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eastAsia"/>
          <w:b/>
          <w:bCs/>
          <w:sz w:val="44"/>
          <w:szCs w:val="44"/>
        </w:rPr>
      </w:pPr>
      <w:r>
        <w:rPr>
          <w:rFonts w:hint="eastAsia"/>
          <w:b/>
          <w:bCs/>
          <w:sz w:val="44"/>
          <w:szCs w:val="44"/>
        </w:rPr>
        <w:t>海</w:t>
      </w:r>
      <w:r>
        <w:rPr>
          <w:rFonts w:hint="eastAsia"/>
          <w:b/>
          <w:bCs/>
          <w:sz w:val="44"/>
          <w:szCs w:val="44"/>
          <w:lang w:val="en-US" w:eastAsia="zh-CN"/>
        </w:rPr>
        <w:t>南</w:t>
      </w:r>
      <w:r>
        <w:rPr>
          <w:rFonts w:hint="eastAsia"/>
          <w:b/>
          <w:bCs/>
          <w:sz w:val="44"/>
          <w:szCs w:val="44"/>
        </w:rPr>
        <w:t>农村商业银行股份有限公司</w:t>
      </w:r>
    </w:p>
    <w:p>
      <w:pPr>
        <w:spacing w:line="580" w:lineRule="exact"/>
        <w:jc w:val="center"/>
      </w:pPr>
      <w:r>
        <w:rPr>
          <w:rFonts w:hint="eastAsia"/>
          <w:b/>
          <w:bCs/>
          <w:sz w:val="44"/>
          <w:szCs w:val="44"/>
          <w:lang w:val="en-US" w:eastAsia="zh-CN"/>
        </w:rPr>
        <w:t>小程序</w:t>
      </w:r>
      <w:r>
        <w:rPr>
          <w:rFonts w:hint="eastAsia"/>
          <w:b/>
          <w:bCs/>
          <w:sz w:val="44"/>
          <w:szCs w:val="44"/>
        </w:rPr>
        <w:t>用户服务协议</w:t>
      </w:r>
    </w:p>
    <w:p>
      <w:pPr>
        <w:spacing w:line="580" w:lineRule="exact"/>
      </w:pPr>
    </w:p>
    <w:p>
      <w:pPr>
        <w:widowControl/>
        <w:spacing w:line="580" w:lineRule="exact"/>
        <w:ind w:firstLine="643" w:firstLineChars="200"/>
        <w:jc w:val="both"/>
        <w:rPr>
          <w:rFonts w:hint="eastAsia" w:ascii="仿宋" w:hAnsi="仿宋" w:eastAsia="仿宋" w:cs="仿宋"/>
          <w:b/>
          <w:bCs/>
          <w:kern w:val="0"/>
          <w:sz w:val="32"/>
          <w:szCs w:val="32"/>
        </w:rPr>
      </w:pPr>
      <w:r>
        <w:rPr>
          <w:rFonts w:hint="eastAsia" w:ascii="仿宋" w:hAnsi="仿宋" w:eastAsia="仿宋" w:cs="仿宋"/>
          <w:b/>
          <w:bCs/>
          <w:kern w:val="0"/>
          <w:sz w:val="32"/>
          <w:szCs w:val="32"/>
        </w:rPr>
        <w:t>本协议为</w:t>
      </w:r>
      <w:r>
        <w:rPr>
          <w:rFonts w:hint="eastAsia" w:ascii="仿宋" w:hAnsi="仿宋" w:eastAsia="仿宋" w:cs="仿宋"/>
          <w:b/>
          <w:bCs/>
          <w:kern w:val="0"/>
          <w:sz w:val="32"/>
          <w:szCs w:val="32"/>
          <w:lang w:val="en-US" w:eastAsia="zh-CN"/>
        </w:rPr>
        <w:t>海南农村商业银行</w:t>
      </w:r>
      <w:r>
        <w:rPr>
          <w:rFonts w:hint="eastAsia" w:ascii="仿宋" w:hAnsi="仿宋" w:eastAsia="仿宋" w:cs="仿宋"/>
          <w:b/>
          <w:bCs/>
          <w:kern w:val="0"/>
          <w:sz w:val="32"/>
          <w:szCs w:val="32"/>
        </w:rPr>
        <w:t>股份有限公司(以下简称“我</w:t>
      </w:r>
      <w:r>
        <w:rPr>
          <w:rFonts w:hint="eastAsia" w:ascii="仿宋" w:hAnsi="仿宋" w:eastAsia="仿宋" w:cs="仿宋"/>
          <w:b/>
          <w:bCs/>
          <w:kern w:val="0"/>
          <w:sz w:val="32"/>
          <w:szCs w:val="32"/>
          <w:lang w:eastAsia="zh-CN"/>
        </w:rPr>
        <w:t>行</w:t>
      </w:r>
      <w:r>
        <w:rPr>
          <w:rFonts w:hint="eastAsia" w:ascii="仿宋" w:hAnsi="仿宋" w:eastAsia="仿宋" w:cs="仿宋"/>
          <w:b/>
          <w:bCs/>
          <w:kern w:val="0"/>
          <w:sz w:val="32"/>
          <w:szCs w:val="32"/>
        </w:rPr>
        <w:t>”)与使用用户(以下简称“用户”)就使用</w:t>
      </w:r>
      <w:r>
        <w:rPr>
          <w:rFonts w:hint="eastAsia" w:ascii="仿宋" w:hAnsi="仿宋" w:eastAsia="仿宋" w:cs="仿宋"/>
          <w:b/>
          <w:bCs/>
          <w:kern w:val="0"/>
          <w:sz w:val="32"/>
          <w:szCs w:val="32"/>
          <w:lang w:val="en-US" w:eastAsia="zh-CN"/>
        </w:rPr>
        <w:t>海南农商银行万泉信用卡小程序及微信公众号（</w:t>
      </w:r>
      <w:r>
        <w:rPr>
          <w:rFonts w:hint="eastAsia" w:ascii="仿宋" w:hAnsi="仿宋" w:eastAsia="仿宋" w:cs="仿宋"/>
          <w:b/>
          <w:bCs/>
          <w:kern w:val="0"/>
          <w:sz w:val="32"/>
          <w:szCs w:val="32"/>
        </w:rPr>
        <w:t>以下简称“</w:t>
      </w:r>
      <w:r>
        <w:rPr>
          <w:rFonts w:hint="eastAsia" w:ascii="仿宋" w:hAnsi="仿宋" w:eastAsia="仿宋" w:cs="仿宋"/>
          <w:b/>
          <w:bCs/>
          <w:kern w:val="0"/>
          <w:sz w:val="32"/>
          <w:szCs w:val="32"/>
          <w:lang w:eastAsia="zh-CN"/>
        </w:rPr>
        <w:t>小程序及公众号</w:t>
      </w:r>
      <w:r>
        <w:rPr>
          <w:rFonts w:hint="eastAsia" w:ascii="仿宋" w:hAnsi="仿宋" w:eastAsia="仿宋" w:cs="仿宋"/>
          <w:b/>
          <w:bCs/>
          <w:kern w:val="0"/>
          <w:sz w:val="32"/>
          <w:szCs w:val="32"/>
        </w:rPr>
        <w:t>”</w:t>
      </w:r>
      <w:r>
        <w:rPr>
          <w:rFonts w:hint="eastAsia" w:ascii="仿宋" w:hAnsi="仿宋" w:eastAsia="仿宋" w:cs="仿宋"/>
          <w:b/>
          <w:bCs/>
          <w:kern w:val="0"/>
          <w:sz w:val="32"/>
          <w:szCs w:val="32"/>
          <w:lang w:val="en-US" w:eastAsia="zh-CN"/>
        </w:rPr>
        <w:t>）</w:t>
      </w:r>
      <w:r>
        <w:rPr>
          <w:rFonts w:hint="eastAsia" w:ascii="仿宋" w:hAnsi="仿宋" w:eastAsia="仿宋" w:cs="仿宋"/>
          <w:b/>
          <w:bCs/>
          <w:kern w:val="0"/>
          <w:sz w:val="32"/>
          <w:szCs w:val="32"/>
        </w:rPr>
        <w:t>相关服务事宜所订立的有效协</w:t>
      </w:r>
      <w:bookmarkStart w:id="0" w:name="_GoBack"/>
      <w:bookmarkEnd w:id="0"/>
      <w:r>
        <w:rPr>
          <w:rFonts w:hint="eastAsia" w:ascii="仿宋" w:hAnsi="仿宋" w:eastAsia="仿宋" w:cs="仿宋"/>
          <w:b/>
          <w:bCs/>
          <w:kern w:val="0"/>
          <w:sz w:val="32"/>
          <w:szCs w:val="32"/>
        </w:rPr>
        <w:t>议(以下简称“本协议”)。在接受本协议之前请仔细、充分阅读理解本协议的全部内容(并请特别关注以“粗体”标注的条款内容，特别是免除或者限制责任的条款、法律适用和争议解决条款)，以及开通或使用某项服务的单独协议并选择接受或不接受(如</w:t>
      </w:r>
      <w:r>
        <w:rPr>
          <w:rFonts w:hint="eastAsia" w:ascii="仿宋" w:hAnsi="仿宋" w:eastAsia="仿宋" w:cs="仿宋"/>
          <w:b/>
          <w:bCs/>
          <w:kern w:val="0"/>
          <w:sz w:val="32"/>
          <w:szCs w:val="32"/>
          <w:lang w:val="en-US" w:eastAsia="zh-CN"/>
        </w:rPr>
        <w:t>有</w:t>
      </w:r>
      <w:r>
        <w:rPr>
          <w:rFonts w:hint="eastAsia" w:ascii="仿宋" w:hAnsi="仿宋" w:eastAsia="仿宋" w:cs="仿宋"/>
          <w:b/>
          <w:bCs/>
          <w:kern w:val="0"/>
          <w:sz w:val="32"/>
          <w:szCs w:val="32"/>
        </w:rPr>
        <w:t>)。</w:t>
      </w:r>
    </w:p>
    <w:p>
      <w:pPr>
        <w:widowControl/>
        <w:spacing w:line="580" w:lineRule="exact"/>
        <w:ind w:firstLine="643" w:firstLineChars="200"/>
        <w:jc w:val="both"/>
        <w:rPr>
          <w:rFonts w:ascii="仿宋" w:hAnsi="仿宋" w:eastAsia="仿宋" w:cs="仿宋"/>
          <w:b/>
          <w:bCs/>
          <w:kern w:val="0"/>
          <w:sz w:val="32"/>
          <w:szCs w:val="32"/>
        </w:rPr>
      </w:pPr>
      <w:r>
        <w:rPr>
          <w:rFonts w:hint="eastAsia" w:ascii="仿宋" w:hAnsi="仿宋" w:eastAsia="仿宋" w:cs="仿宋"/>
          <w:b/>
          <w:bCs/>
          <w:kern w:val="0"/>
          <w:sz w:val="32"/>
          <w:szCs w:val="32"/>
        </w:rPr>
        <w:t>用户通过网络页面勾选同意，即表示用户知悉、理解并同意接受本协议的内容。如果用户不接受本协议或对本协议部分条款内容有疑义，请及时拨打客户服务热线（0898）96588的方式与我</w:t>
      </w:r>
      <w:r>
        <w:rPr>
          <w:rFonts w:hint="eastAsia" w:ascii="仿宋" w:hAnsi="仿宋" w:eastAsia="仿宋" w:cs="仿宋"/>
          <w:b/>
          <w:bCs/>
          <w:kern w:val="0"/>
          <w:sz w:val="32"/>
          <w:szCs w:val="32"/>
          <w:lang w:eastAsia="zh-CN"/>
        </w:rPr>
        <w:t>行</w:t>
      </w:r>
      <w:r>
        <w:rPr>
          <w:rFonts w:hint="eastAsia" w:ascii="仿宋" w:hAnsi="仿宋" w:eastAsia="仿宋" w:cs="仿宋"/>
          <w:b/>
          <w:bCs/>
          <w:kern w:val="0"/>
          <w:sz w:val="32"/>
          <w:szCs w:val="32"/>
        </w:rPr>
        <w:t>联系。</w:t>
      </w:r>
    </w:p>
    <w:p>
      <w:pPr>
        <w:widowControl/>
        <w:wordWrap w:val="0"/>
        <w:ind w:firstLine="640" w:firstLineChars="200"/>
        <w:jc w:val="left"/>
        <w:rPr>
          <w:rFonts w:ascii="黑体" w:hAnsi="黑体" w:eastAsia="黑体" w:cs="黑体"/>
          <w:b w:val="0"/>
          <w:bCs w:val="0"/>
          <w:sz w:val="32"/>
          <w:szCs w:val="32"/>
        </w:rPr>
      </w:pPr>
      <w:r>
        <w:rPr>
          <w:rFonts w:hint="eastAsia" w:ascii="黑体" w:hAnsi="黑体" w:eastAsia="黑体" w:cs="黑体"/>
          <w:b w:val="0"/>
          <w:bCs w:val="0"/>
          <w:kern w:val="0"/>
          <w:sz w:val="32"/>
          <w:szCs w:val="32"/>
        </w:rPr>
        <w:t>一、定义</w:t>
      </w:r>
    </w:p>
    <w:p>
      <w:pPr>
        <w:widowControl/>
        <w:wordWrap w:val="0"/>
        <w:ind w:firstLine="643" w:firstLineChars="200"/>
        <w:jc w:val="left"/>
        <w:rPr>
          <w:rFonts w:hint="eastAsia" w:ascii="仿宋" w:hAnsi="仿宋" w:cs="仿宋" w:eastAsiaTheme="minorEastAsia"/>
          <w:b w:val="0"/>
          <w:bCs w:val="0"/>
          <w:sz w:val="32"/>
          <w:szCs w:val="32"/>
          <w:lang w:eastAsia="zh-CN"/>
        </w:rPr>
      </w:pPr>
      <w:r>
        <w:rPr>
          <w:rFonts w:hint="eastAsia" w:ascii="仿宋" w:hAnsi="仿宋" w:eastAsia="仿宋" w:cs="仿宋"/>
          <w:b/>
          <w:bCs/>
          <w:kern w:val="0"/>
          <w:sz w:val="32"/>
          <w:szCs w:val="32"/>
          <w:lang w:val="en-US" w:eastAsia="zh-CN"/>
        </w:rPr>
        <w:t>海南农商银行万泉信用卡小程序及微信公众号</w:t>
      </w:r>
      <w:r>
        <w:rPr>
          <w:rFonts w:hint="eastAsia" w:ascii="仿宋" w:hAnsi="仿宋" w:eastAsia="仿宋" w:cs="仿宋"/>
          <w:b/>
          <w:bCs/>
          <w:kern w:val="0"/>
          <w:sz w:val="32"/>
          <w:szCs w:val="32"/>
        </w:rPr>
        <w:t>：</w:t>
      </w:r>
      <w:r>
        <w:rPr>
          <w:rFonts w:hint="eastAsia" w:ascii="仿宋" w:hAnsi="仿宋" w:eastAsia="仿宋" w:cs="仿宋"/>
          <w:b w:val="0"/>
          <w:bCs w:val="0"/>
          <w:kern w:val="0"/>
          <w:sz w:val="32"/>
          <w:szCs w:val="32"/>
          <w:lang w:val="en-US" w:eastAsia="zh-CN"/>
        </w:rPr>
        <w:t>指我行海南农商银行万泉信用卡小程序网络端及微信公众号</w:t>
      </w:r>
      <w:r>
        <w:rPr>
          <w:rFonts w:hint="eastAsia"/>
          <w:lang w:eastAsia="zh-CN"/>
        </w:rPr>
        <w:t>。</w:t>
      </w:r>
    </w:p>
    <w:p>
      <w:pPr>
        <w:keepNext w:val="0"/>
        <w:keepLines w:val="0"/>
        <w:pageBreakBefore w:val="0"/>
        <w:widowControl/>
        <w:kinsoku/>
        <w:wordWrap w:val="0"/>
        <w:overflowPunct/>
        <w:topLinePunct w:val="0"/>
        <w:autoSpaceDE/>
        <w:autoSpaceDN/>
        <w:bidi w:val="0"/>
        <w:adjustRightInd/>
        <w:snapToGrid/>
        <w:ind w:firstLine="643" w:firstLineChars="200"/>
        <w:jc w:val="left"/>
        <w:textAlignment w:val="auto"/>
        <w:rPr>
          <w:rFonts w:hint="eastAsia" w:ascii="仿宋" w:hAnsi="仿宋" w:eastAsia="仿宋" w:cs="仿宋"/>
          <w:kern w:val="0"/>
          <w:sz w:val="32"/>
          <w:szCs w:val="32"/>
          <w:lang w:val="en-US" w:eastAsia="zh-CN"/>
        </w:rPr>
      </w:pPr>
      <w:r>
        <w:rPr>
          <w:rFonts w:hint="eastAsia" w:ascii="仿宋" w:hAnsi="仿宋" w:eastAsia="仿宋" w:cs="仿宋"/>
          <w:b/>
          <w:bCs/>
          <w:kern w:val="0"/>
          <w:sz w:val="32"/>
          <w:szCs w:val="32"/>
          <w:lang w:val="en-US" w:eastAsia="zh-CN"/>
        </w:rPr>
        <w:t>海南农商银行万泉信用卡小程序及微信公众号服务</w:t>
      </w:r>
      <w:r>
        <w:rPr>
          <w:rFonts w:hint="eastAsia" w:ascii="仿宋" w:hAnsi="仿宋" w:eastAsia="仿宋" w:cs="仿宋"/>
          <w:b/>
          <w:bCs/>
          <w:kern w:val="0"/>
          <w:sz w:val="32"/>
          <w:szCs w:val="32"/>
        </w:rPr>
        <w:t>：</w:t>
      </w:r>
      <w:r>
        <w:rPr>
          <w:rFonts w:hint="eastAsia" w:ascii="仿宋" w:hAnsi="仿宋" w:eastAsia="仿宋" w:cs="仿宋"/>
          <w:kern w:val="0"/>
          <w:sz w:val="32"/>
          <w:szCs w:val="32"/>
        </w:rPr>
        <w:t>是指</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依托移动通信运营商网络、通过</w:t>
      </w:r>
      <w:r>
        <w:rPr>
          <w:rFonts w:hint="eastAsia" w:ascii="仿宋" w:hAnsi="仿宋" w:eastAsia="仿宋" w:cs="仿宋"/>
          <w:kern w:val="0"/>
          <w:sz w:val="32"/>
          <w:szCs w:val="32"/>
          <w:lang w:val="en-US" w:eastAsia="zh-CN"/>
        </w:rPr>
        <w:t>小程序和微信公众号</w:t>
      </w:r>
      <w:r>
        <w:rPr>
          <w:rFonts w:hint="eastAsia" w:ascii="仿宋" w:hAnsi="仿宋" w:eastAsia="仿宋" w:cs="仿宋"/>
          <w:kern w:val="0"/>
          <w:sz w:val="32"/>
          <w:szCs w:val="32"/>
        </w:rPr>
        <w:t>向用户提供的金融类</w:t>
      </w:r>
      <w:r>
        <w:rPr>
          <w:rFonts w:hint="eastAsia" w:ascii="仿宋" w:hAnsi="仿宋" w:eastAsia="仿宋" w:cs="仿宋"/>
          <w:kern w:val="0"/>
          <w:sz w:val="32"/>
          <w:szCs w:val="32"/>
          <w:lang w:eastAsia="zh-CN"/>
        </w:rPr>
        <w:t>交易</w:t>
      </w: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信用卡申请</w:t>
      </w:r>
      <w:r>
        <w:rPr>
          <w:rFonts w:hint="eastAsia" w:ascii="仿宋" w:hAnsi="仿宋" w:eastAsia="仿宋" w:cs="仿宋"/>
          <w:kern w:val="0"/>
          <w:sz w:val="32"/>
          <w:szCs w:val="32"/>
        </w:rPr>
        <w:t>等服务 (以下简称“本服务”)</w:t>
      </w:r>
      <w:r>
        <w:rPr>
          <w:rFonts w:hint="eastAsia" w:ascii="仿宋" w:hAnsi="仿宋" w:eastAsia="仿宋" w:cs="仿宋"/>
          <w:kern w:val="0"/>
          <w:sz w:val="32"/>
          <w:szCs w:val="32"/>
          <w:lang w:eastAsia="zh-CN"/>
        </w:rPr>
        <w:t>。</w:t>
      </w:r>
    </w:p>
    <w:p>
      <w:pPr>
        <w:keepNext w:val="0"/>
        <w:keepLines w:val="0"/>
        <w:pageBreakBefore w:val="0"/>
        <w:widowControl/>
        <w:kinsoku/>
        <w:wordWrap w:val="0"/>
        <w:overflowPunct/>
        <w:topLinePunct w:val="0"/>
        <w:autoSpaceDE/>
        <w:autoSpaceDN/>
        <w:bidi w:val="0"/>
        <w:adjustRightInd/>
        <w:snapToGrid/>
        <w:ind w:firstLine="643" w:firstLineChars="200"/>
        <w:jc w:val="left"/>
        <w:textAlignment w:val="auto"/>
        <w:rPr>
          <w:rFonts w:hint="eastAsia" w:ascii="仿宋" w:hAnsi="仿宋" w:cs="仿宋" w:eastAsiaTheme="minorEastAsia"/>
          <w:kern w:val="0"/>
          <w:sz w:val="32"/>
          <w:szCs w:val="32"/>
          <w:lang w:eastAsia="zh-CN"/>
        </w:rPr>
      </w:pPr>
      <w:r>
        <w:rPr>
          <w:rFonts w:hint="eastAsia" w:ascii="仿宋" w:hAnsi="仿宋" w:eastAsia="仿宋" w:cs="仿宋"/>
          <w:b/>
          <w:bCs/>
          <w:kern w:val="0"/>
          <w:sz w:val="32"/>
          <w:szCs w:val="32"/>
        </w:rPr>
        <w:t>账号:</w:t>
      </w:r>
      <w:r>
        <w:rPr>
          <w:rFonts w:hint="eastAsia" w:ascii="仿宋" w:hAnsi="仿宋" w:eastAsia="仿宋" w:cs="仿宋"/>
          <w:kern w:val="0"/>
          <w:sz w:val="32"/>
          <w:szCs w:val="32"/>
        </w:rPr>
        <w:t>指用户通过</w:t>
      </w:r>
      <w:r>
        <w:rPr>
          <w:rFonts w:hint="eastAsia" w:ascii="仿宋" w:hAnsi="仿宋" w:eastAsia="仿宋" w:cs="仿宋"/>
          <w:b w:val="0"/>
          <w:bCs w:val="0"/>
          <w:kern w:val="0"/>
          <w:sz w:val="32"/>
          <w:szCs w:val="32"/>
          <w:lang w:val="en-US" w:eastAsia="zh-CN"/>
        </w:rPr>
        <w:t>小程序登录</w:t>
      </w:r>
      <w:r>
        <w:rPr>
          <w:rFonts w:hint="eastAsia" w:ascii="仿宋" w:hAnsi="仿宋" w:eastAsia="仿宋" w:cs="仿宋"/>
          <w:kern w:val="0"/>
          <w:sz w:val="32"/>
          <w:szCs w:val="32"/>
        </w:rPr>
        <w:t>页面</w:t>
      </w:r>
      <w:r>
        <w:rPr>
          <w:rFonts w:hint="eastAsia" w:ascii="仿宋" w:hAnsi="仿宋" w:eastAsia="仿宋" w:cs="仿宋"/>
          <w:kern w:val="0"/>
          <w:sz w:val="32"/>
          <w:szCs w:val="32"/>
          <w:lang w:val="en-US" w:eastAsia="zh-CN"/>
        </w:rPr>
        <w:t>登录</w:t>
      </w:r>
      <w:r>
        <w:rPr>
          <w:rFonts w:hint="eastAsia" w:ascii="仿宋" w:hAnsi="仿宋" w:eastAsia="仿宋" w:cs="仿宋"/>
          <w:kern w:val="0"/>
          <w:sz w:val="32"/>
          <w:szCs w:val="32"/>
        </w:rPr>
        <w:t>成功后系统生成，用于存储用户的相关个人信息、被关联的银行卡信息以及使用本服务所需信息等，及办理</w:t>
      </w:r>
      <w:r>
        <w:rPr>
          <w:rFonts w:hint="eastAsia" w:ascii="仿宋" w:hAnsi="仿宋" w:eastAsia="仿宋" w:cs="仿宋"/>
          <w:kern w:val="0"/>
          <w:sz w:val="32"/>
          <w:szCs w:val="32"/>
          <w:lang w:val="en-US" w:eastAsia="zh-CN"/>
        </w:rPr>
        <w:t>海南农商银行</w:t>
      </w:r>
      <w:r>
        <w:rPr>
          <w:rFonts w:hint="eastAsia" w:ascii="仿宋" w:hAnsi="仿宋" w:eastAsia="仿宋" w:cs="仿宋"/>
          <w:kern w:val="0"/>
          <w:sz w:val="32"/>
          <w:szCs w:val="32"/>
        </w:rPr>
        <w:t>信用卡基础业务、卡片管理、商城购物、积分权益</w:t>
      </w:r>
      <w:r>
        <w:rPr>
          <w:rFonts w:hint="eastAsia" w:ascii="仿宋" w:hAnsi="仿宋" w:eastAsia="仿宋" w:cs="仿宋"/>
          <w:kern w:val="0"/>
          <w:sz w:val="32"/>
          <w:szCs w:val="32"/>
          <w:lang w:eastAsia="zh-CN"/>
        </w:rPr>
        <w:t>、活动参与</w:t>
      </w:r>
      <w:r>
        <w:rPr>
          <w:rFonts w:hint="eastAsia" w:ascii="仿宋" w:hAnsi="仿宋" w:eastAsia="仿宋" w:cs="仿宋"/>
          <w:kern w:val="0"/>
          <w:sz w:val="32"/>
          <w:szCs w:val="32"/>
        </w:rPr>
        <w:t>等金融及生活服务的相关电子个人账户</w:t>
      </w:r>
      <w:r>
        <w:rPr>
          <w:rFonts w:hint="eastAsia"/>
          <w:lang w:eastAsia="zh-CN"/>
        </w:rPr>
        <w:t>。</w:t>
      </w:r>
    </w:p>
    <w:p>
      <w:pPr>
        <w:widowControl/>
        <w:wordWrap w:val="0"/>
        <w:ind w:firstLine="643" w:firstLineChars="200"/>
        <w:jc w:val="left"/>
        <w:rPr>
          <w:rFonts w:hint="eastAsia" w:ascii="仿宋" w:hAnsi="仿宋" w:eastAsia="仿宋" w:cs="仿宋"/>
          <w:kern w:val="0"/>
          <w:sz w:val="32"/>
          <w:szCs w:val="32"/>
        </w:rPr>
      </w:pPr>
      <w:r>
        <w:rPr>
          <w:rFonts w:hint="eastAsia" w:ascii="仿宋" w:hAnsi="仿宋" w:eastAsia="仿宋" w:cs="仿宋"/>
          <w:b/>
          <w:kern w:val="0"/>
          <w:sz w:val="32"/>
          <w:szCs w:val="32"/>
        </w:rPr>
        <w:t>商户</w:t>
      </w:r>
      <w:r>
        <w:rPr>
          <w:rFonts w:hint="eastAsia" w:ascii="仿宋" w:hAnsi="仿宋" w:eastAsia="仿宋" w:cs="仿宋"/>
          <w:kern w:val="0"/>
          <w:sz w:val="32"/>
          <w:szCs w:val="32"/>
        </w:rPr>
        <w:t>：</w:t>
      </w:r>
      <w:r>
        <w:rPr>
          <w:rFonts w:hint="eastAsia" w:ascii="仿宋" w:hAnsi="仿宋" w:eastAsia="仿宋" w:cs="仿宋"/>
          <w:b/>
          <w:bCs/>
          <w:kern w:val="0"/>
          <w:sz w:val="32"/>
          <w:szCs w:val="32"/>
          <w:lang w:val="en-US" w:eastAsia="zh-CN"/>
        </w:rPr>
        <w:t>海南农商银行</w:t>
      </w:r>
      <w:r>
        <w:rPr>
          <w:rFonts w:hint="eastAsia" w:ascii="仿宋" w:hAnsi="仿宋" w:eastAsia="仿宋" w:cs="仿宋"/>
          <w:kern w:val="0"/>
          <w:sz w:val="32"/>
          <w:szCs w:val="32"/>
        </w:rPr>
        <w:t>以及在</w:t>
      </w:r>
      <w:r>
        <w:rPr>
          <w:rFonts w:hint="eastAsia" w:ascii="仿宋" w:hAnsi="仿宋" w:eastAsia="仿宋" w:cs="仿宋"/>
          <w:kern w:val="0"/>
          <w:sz w:val="32"/>
          <w:szCs w:val="32"/>
          <w:lang w:val="en-US" w:eastAsia="zh-CN"/>
        </w:rPr>
        <w:t>海南</w:t>
      </w:r>
      <w:r>
        <w:rPr>
          <w:rFonts w:hint="eastAsia" w:ascii="仿宋" w:hAnsi="仿宋" w:eastAsia="仿宋" w:cs="仿宋"/>
          <w:kern w:val="0"/>
          <w:sz w:val="32"/>
          <w:szCs w:val="32"/>
        </w:rPr>
        <w:t>农商银行除下属成员外的经营者的单称或合称。</w:t>
      </w:r>
    </w:p>
    <w:p>
      <w:pPr>
        <w:widowControl/>
        <w:numPr>
          <w:ilvl w:val="-1"/>
          <w:numId w:val="0"/>
        </w:numPr>
        <w:wordWrap w:val="0"/>
        <w:ind w:firstLine="640" w:firstLineChars="200"/>
        <w:jc w:val="left"/>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二、账号使用</w:t>
      </w:r>
    </w:p>
    <w:p>
      <w:pPr>
        <w:keepNext w:val="0"/>
        <w:keepLines w:val="0"/>
        <w:pageBreakBefore w:val="0"/>
        <w:widowControl/>
        <w:numPr>
          <w:ilvl w:val="0"/>
          <w:numId w:val="0"/>
        </w:numPr>
        <w:kinsoku/>
        <w:wordWrap w:val="0"/>
        <w:overflowPunct/>
        <w:topLinePunct w:val="0"/>
        <w:autoSpaceDE/>
        <w:autoSpaceDN/>
        <w:bidi w:val="0"/>
        <w:adjustRightInd/>
        <w:snapToGrid/>
        <w:ind w:firstLine="640" w:firstLineChars="200"/>
        <w:jc w:val="left"/>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（一）</w:t>
      </w:r>
      <w:r>
        <w:rPr>
          <w:rFonts w:hint="default" w:ascii="仿宋" w:hAnsi="仿宋" w:eastAsia="仿宋" w:cs="仿宋"/>
          <w:kern w:val="0"/>
          <w:sz w:val="32"/>
          <w:szCs w:val="32"/>
          <w:lang w:val="en-US" w:eastAsia="zh-CN"/>
        </w:rPr>
        <w:t>注册</w:t>
      </w:r>
    </w:p>
    <w:p>
      <w:pPr>
        <w:keepNext w:val="0"/>
        <w:keepLines w:val="0"/>
        <w:pageBreakBefore w:val="0"/>
        <w:widowControl/>
        <w:numPr>
          <w:ilvl w:val="0"/>
          <w:numId w:val="0"/>
        </w:numPr>
        <w:kinsoku/>
        <w:wordWrap w:val="0"/>
        <w:overflowPunct/>
        <w:topLinePunct w:val="0"/>
        <w:autoSpaceDE/>
        <w:autoSpaceDN/>
        <w:bidi w:val="0"/>
        <w:adjustRightInd/>
        <w:snapToGrid/>
        <w:ind w:firstLine="640" w:firstLineChars="200"/>
        <w:jc w:val="both"/>
        <w:textAlignment w:val="auto"/>
        <w:rPr>
          <w:rFonts w:hint="default" w:ascii="仿宋" w:hAnsi="仿宋" w:eastAsia="仿宋" w:cs="仿宋"/>
          <w:kern w:val="0"/>
          <w:sz w:val="32"/>
          <w:szCs w:val="32"/>
          <w:lang w:val="en-US" w:eastAsia="zh-CN"/>
        </w:rPr>
      </w:pPr>
      <w:r>
        <w:rPr>
          <w:rFonts w:hint="default" w:ascii="仿宋" w:hAnsi="仿宋" w:eastAsia="仿宋" w:cs="仿宋"/>
          <w:kern w:val="0"/>
          <w:sz w:val="32"/>
          <w:szCs w:val="32"/>
          <w:lang w:val="en-US" w:eastAsia="zh-CN"/>
        </w:rPr>
        <w:t>用户应当具备中华人民共和国法律规定的与其行为相适应的民事行为能力。若用户不具备前述与用户行为相适应的民事行为能力，则用户及用户的监护人应依照法律规定承担因此而导致的相关后果。在注册或使用本服务过程中，</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需收集使用必要的个人信息，包括手机号码、绑定银行卡信息、身份证件信息、姓名、短信验证码以完成身份基本信息的多重交叉验证。若因用户提供的信息不完整或者未按</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要求提供相关信息，用户可能无法成为</w:t>
      </w:r>
      <w:r>
        <w:rPr>
          <w:rFonts w:hint="eastAsia" w:ascii="仿宋" w:hAnsi="仿宋" w:eastAsia="仿宋" w:cs="仿宋"/>
          <w:kern w:val="0"/>
          <w:sz w:val="32"/>
          <w:szCs w:val="32"/>
          <w:lang w:val="en-US" w:eastAsia="zh-CN"/>
        </w:rPr>
        <w:t>小程序及公众号</w:t>
      </w:r>
      <w:r>
        <w:rPr>
          <w:rFonts w:hint="default" w:ascii="仿宋" w:hAnsi="仿宋" w:eastAsia="仿宋" w:cs="仿宋"/>
          <w:kern w:val="0"/>
          <w:sz w:val="32"/>
          <w:szCs w:val="32"/>
          <w:lang w:val="en-US" w:eastAsia="zh-CN"/>
        </w:rPr>
        <w:t>完整注册用户或无法正常使用本服务。同时，为了验证用户提供信息的准确性和完整性，</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会与合法留存用户信息的行政机关、事业单位、司法机关、电信运营商等进行核对，如在验证核对过程中</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需要向前述机构收集用户的信息，</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会依照法律法规的规定要求相关验证机构说明其个人信息来源，并对其个人信息来源的合法性进行确认。</w:t>
      </w:r>
    </w:p>
    <w:p>
      <w:pPr>
        <w:keepNext w:val="0"/>
        <w:keepLines w:val="0"/>
        <w:pageBreakBefore w:val="0"/>
        <w:widowControl/>
        <w:numPr>
          <w:ilvl w:val="0"/>
          <w:numId w:val="0"/>
        </w:numPr>
        <w:kinsoku/>
        <w:wordWrap w:val="0"/>
        <w:overflowPunct/>
        <w:topLinePunct w:val="0"/>
        <w:autoSpaceDE/>
        <w:autoSpaceDN/>
        <w:bidi w:val="0"/>
        <w:adjustRightInd/>
        <w:snapToGrid/>
        <w:ind w:firstLine="640" w:firstLineChars="200"/>
        <w:jc w:val="both"/>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用户须保证所提供资料的真实、准确、完整和有效。如用户提供的</w:t>
      </w:r>
      <w:r>
        <w:rPr>
          <w:rFonts w:hint="default" w:ascii="仿宋" w:hAnsi="仿宋" w:eastAsia="仿宋" w:cs="仿宋"/>
          <w:kern w:val="0"/>
          <w:sz w:val="32"/>
          <w:szCs w:val="32"/>
          <w:lang w:val="en-US" w:eastAsia="zh-CN"/>
        </w:rPr>
        <w:t>资料信息包括但不限于身份证信息、手机号、通讯地址等发生变动，应及时通过</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的客服热线</w:t>
      </w:r>
      <w:r>
        <w:rPr>
          <w:rFonts w:hint="eastAsia" w:ascii="仿宋" w:hAnsi="仿宋" w:eastAsia="仿宋" w:cs="仿宋"/>
          <w:kern w:val="0"/>
          <w:sz w:val="32"/>
          <w:szCs w:val="32"/>
          <w:lang w:val="en-US" w:eastAsia="zh-CN"/>
        </w:rPr>
        <w:t>96588</w:t>
      </w:r>
      <w:r>
        <w:rPr>
          <w:rFonts w:hint="default" w:ascii="仿宋" w:hAnsi="仿宋" w:eastAsia="仿宋" w:cs="仿宋"/>
          <w:kern w:val="0"/>
          <w:sz w:val="32"/>
          <w:szCs w:val="32"/>
          <w:lang w:val="en-US" w:eastAsia="zh-CN"/>
        </w:rPr>
        <w:t>向</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申请变更。如因用户未提供真实、合法、有效、完整的资料或资料发生任何变更而没有及时通知</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导致本服务无法提供或提供时发生任何错误，由此产生的后果由用户自行承担。若因用户提供的资料不实、非法、无效或不完整，</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有权拒绝、暂停或终止向用户提供本服务，相关后果由用户自行承担。</w:t>
      </w:r>
    </w:p>
    <w:p>
      <w:pPr>
        <w:keepNext w:val="0"/>
        <w:keepLines w:val="0"/>
        <w:pageBreakBefore w:val="0"/>
        <w:widowControl/>
        <w:numPr>
          <w:ilvl w:val="0"/>
          <w:numId w:val="0"/>
        </w:numPr>
        <w:kinsoku/>
        <w:wordWrap w:val="0"/>
        <w:overflowPunct/>
        <w:topLinePunct w:val="0"/>
        <w:autoSpaceDE/>
        <w:autoSpaceDN/>
        <w:bidi w:val="0"/>
        <w:adjustRightInd/>
        <w:snapToGrid/>
        <w:ind w:firstLine="640" w:firstLineChars="200"/>
        <w:jc w:val="left"/>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（二）</w:t>
      </w:r>
      <w:r>
        <w:rPr>
          <w:rFonts w:hint="default" w:ascii="仿宋" w:hAnsi="仿宋" w:eastAsia="仿宋" w:cs="仿宋"/>
          <w:kern w:val="0"/>
          <w:sz w:val="32"/>
          <w:szCs w:val="32"/>
          <w:lang w:val="en-US" w:eastAsia="zh-CN"/>
        </w:rPr>
        <w:t>使用</w:t>
      </w:r>
    </w:p>
    <w:p>
      <w:pPr>
        <w:keepNext w:val="0"/>
        <w:keepLines w:val="0"/>
        <w:pageBreakBefore w:val="0"/>
        <w:widowControl/>
        <w:numPr>
          <w:ilvl w:val="0"/>
          <w:numId w:val="0"/>
        </w:numPr>
        <w:kinsoku/>
        <w:wordWrap w:val="0"/>
        <w:overflowPunct/>
        <w:topLinePunct w:val="0"/>
        <w:autoSpaceDE/>
        <w:autoSpaceDN/>
        <w:bidi w:val="0"/>
        <w:adjustRightInd/>
        <w:snapToGrid/>
        <w:ind w:firstLine="640" w:firstLineChars="200"/>
        <w:jc w:val="both"/>
        <w:textAlignment w:val="auto"/>
        <w:rPr>
          <w:rFonts w:hint="default" w:ascii="仿宋" w:hAnsi="仿宋" w:eastAsia="仿宋" w:cs="仿宋"/>
          <w:kern w:val="0"/>
          <w:sz w:val="32"/>
          <w:szCs w:val="32"/>
          <w:lang w:val="en-US" w:eastAsia="zh-CN"/>
        </w:rPr>
      </w:pPr>
      <w:r>
        <w:rPr>
          <w:rFonts w:hint="default" w:ascii="仿宋" w:hAnsi="仿宋" w:eastAsia="仿宋" w:cs="仿宋"/>
          <w:kern w:val="0"/>
          <w:sz w:val="32"/>
          <w:szCs w:val="32"/>
          <w:lang w:val="en-US" w:eastAsia="zh-CN"/>
        </w:rPr>
        <w:t>用户的账号仅限用户本人使用，请勿转交他人管理、使用，请勿转赠、借用、租用、转让或出售个人账户，否则因此造成的相关损失及后果由用户自行承担，并且</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有权单方暂停或终止该账户的使用。用户的账号信息为用户自行设置并由用户保管，请务必保管好个人账号信息。用户通过账号在</w:t>
      </w:r>
      <w:r>
        <w:rPr>
          <w:rFonts w:hint="eastAsia" w:ascii="仿宋" w:hAnsi="仿宋" w:eastAsia="仿宋" w:cs="仿宋"/>
          <w:kern w:val="0"/>
          <w:sz w:val="32"/>
          <w:szCs w:val="32"/>
          <w:lang w:val="en-US" w:eastAsia="zh-CN"/>
        </w:rPr>
        <w:t>小程序及公众号</w:t>
      </w:r>
      <w:r>
        <w:rPr>
          <w:rFonts w:hint="default" w:ascii="仿宋" w:hAnsi="仿宋" w:eastAsia="仿宋" w:cs="仿宋"/>
          <w:kern w:val="0"/>
          <w:sz w:val="32"/>
          <w:szCs w:val="32"/>
          <w:lang w:val="en-US" w:eastAsia="zh-CN"/>
        </w:rPr>
        <w:t>进行的相关行为均视为注册用户本人合法有效的业务指令，用户应对本人账号下发布的信息及行为负责并承担相应法律后果。因用户保管不善而导致账号被他人使用或因用户遭受他人攻击、诈骗等行为导致的损失及后果，用户应通过司法、行政等救济途径向侵权行为人追偿。用户发现用户本人的账号被恶意使用，用户应及时告知</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将在合理期限内采取</w:t>
      </w:r>
      <w:r>
        <w:rPr>
          <w:rFonts w:hint="eastAsia" w:ascii="仿宋" w:hAnsi="仿宋" w:eastAsia="仿宋" w:cs="仿宋"/>
          <w:kern w:val="0"/>
          <w:sz w:val="32"/>
          <w:szCs w:val="32"/>
          <w:lang w:val="en-US" w:eastAsia="zh-CN"/>
        </w:rPr>
        <w:t>止付</w:t>
      </w:r>
      <w:r>
        <w:rPr>
          <w:rFonts w:hint="default" w:ascii="仿宋" w:hAnsi="仿宋" w:eastAsia="仿宋" w:cs="仿宋"/>
          <w:kern w:val="0"/>
          <w:sz w:val="32"/>
          <w:szCs w:val="32"/>
          <w:lang w:val="en-US" w:eastAsia="zh-CN"/>
        </w:rPr>
        <w:t>账号等措施以保护用户的权益，</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对</w:t>
      </w:r>
      <w:r>
        <w:rPr>
          <w:rFonts w:hint="eastAsia" w:ascii="仿宋" w:hAnsi="仿宋" w:eastAsia="仿宋" w:cs="仿宋"/>
          <w:kern w:val="0"/>
          <w:sz w:val="32"/>
          <w:szCs w:val="32"/>
          <w:lang w:val="en-US" w:eastAsia="zh-CN"/>
        </w:rPr>
        <w:t>止付</w:t>
      </w:r>
      <w:r>
        <w:rPr>
          <w:rFonts w:hint="default" w:ascii="仿宋" w:hAnsi="仿宋" w:eastAsia="仿宋" w:cs="仿宋"/>
          <w:kern w:val="0"/>
          <w:sz w:val="32"/>
          <w:szCs w:val="32"/>
          <w:lang w:val="en-US" w:eastAsia="zh-CN"/>
        </w:rPr>
        <w:t>账号前已经产生的损失不承担相关责任。在使用本服务过程中，</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需收集使用为提供本服务所必须的个人信息，在向用户提供账号的注册服务或进行用户身份识别时，需要用户填写用户本人手机号码，在向用户提供自动填充短信验证码时，需获取用户的短信读取权限，在对银行卡、人脸识别、</w:t>
      </w:r>
      <w:r>
        <w:rPr>
          <w:rFonts w:hint="eastAsia" w:ascii="仿宋" w:hAnsi="仿宋" w:eastAsia="仿宋" w:cs="仿宋"/>
          <w:kern w:val="0"/>
          <w:sz w:val="32"/>
          <w:szCs w:val="32"/>
          <w:lang w:val="en-US" w:eastAsia="zh-CN"/>
        </w:rPr>
        <w:t>身份证更新、</w:t>
      </w:r>
      <w:r>
        <w:rPr>
          <w:rFonts w:hint="default" w:ascii="仿宋" w:hAnsi="仿宋" w:eastAsia="仿宋" w:cs="仿宋"/>
          <w:kern w:val="0"/>
          <w:sz w:val="32"/>
          <w:szCs w:val="32"/>
          <w:lang w:val="en-US" w:eastAsia="zh-CN"/>
        </w:rPr>
        <w:t>上传头像时需要获取用户的访问相机权限，在拨打客服电话、网点电话、商城商家电话时，在话费充值、好友推荐办卡活动中需要获取用户的访问手机通讯录权限，在消息推送(通知)功能、账户交易提醒功能、产品活动及优惠信息提示功能中，需要获取用户的开启消息推送(通知)权限</w:t>
      </w:r>
      <w:r>
        <w:rPr>
          <w:rFonts w:hint="eastAsia"/>
          <w:lang w:val="en-US" w:eastAsia="zh-CN"/>
        </w:rPr>
        <w:t>；</w:t>
      </w:r>
      <w:r>
        <w:rPr>
          <w:rFonts w:hint="default" w:ascii="仿宋" w:hAnsi="仿宋" w:eastAsia="仿宋" w:cs="仿宋"/>
          <w:kern w:val="0"/>
          <w:sz w:val="32"/>
          <w:szCs w:val="32"/>
          <w:lang w:val="en-US" w:eastAsia="zh-CN"/>
        </w:rPr>
        <w:t>在使用智能客服进行图片读取、图片发送、头像上传时，需要用户授权本地相册权限</w:t>
      </w:r>
      <w:r>
        <w:rPr>
          <w:rFonts w:hint="eastAsia" w:ascii="仿宋" w:hAnsi="仿宋" w:eastAsia="仿宋" w:cs="仿宋"/>
          <w:kern w:val="0"/>
          <w:sz w:val="32"/>
          <w:szCs w:val="32"/>
          <w:lang w:val="en-US" w:eastAsia="zh-CN"/>
        </w:rPr>
        <w:t>；</w:t>
      </w:r>
      <w:r>
        <w:rPr>
          <w:rFonts w:hint="default" w:ascii="仿宋" w:hAnsi="仿宋" w:eastAsia="仿宋" w:cs="仿宋"/>
          <w:kern w:val="0"/>
          <w:sz w:val="32"/>
          <w:szCs w:val="32"/>
          <w:lang w:val="en-US" w:eastAsia="zh-CN"/>
        </w:rPr>
        <w:t>在其他部分功能中需要获取用户的手机剪贴板内容</w:t>
      </w:r>
      <w:r>
        <w:rPr>
          <w:rFonts w:hint="eastAsia" w:ascii="仿宋" w:hAnsi="仿宋" w:eastAsia="仿宋" w:cs="仿宋"/>
          <w:kern w:val="0"/>
          <w:sz w:val="32"/>
          <w:szCs w:val="32"/>
          <w:lang w:val="en-US" w:eastAsia="zh-CN"/>
        </w:rPr>
        <w:t>；</w:t>
      </w:r>
      <w:r>
        <w:rPr>
          <w:rFonts w:hint="default" w:ascii="仿宋" w:hAnsi="仿宋" w:eastAsia="仿宋" w:cs="仿宋"/>
          <w:kern w:val="0"/>
          <w:sz w:val="32"/>
          <w:szCs w:val="32"/>
          <w:lang w:val="en-US" w:eastAsia="zh-CN"/>
        </w:rPr>
        <w:t>以及其他依照国家法律法规或政策规定需要获取用户的其他真实身份信息等。若用户提供的信息不完整或者未按</w:t>
      </w:r>
      <w:r>
        <w:rPr>
          <w:rFonts w:hint="eastAsia" w:ascii="仿宋" w:hAnsi="仿宋" w:eastAsia="仿宋" w:cs="仿宋"/>
          <w:kern w:val="0"/>
          <w:sz w:val="32"/>
          <w:szCs w:val="32"/>
          <w:lang w:val="en-US" w:eastAsia="zh-CN"/>
        </w:rPr>
        <w:t>小程序及公众号</w:t>
      </w:r>
      <w:r>
        <w:rPr>
          <w:rFonts w:hint="default" w:ascii="仿宋" w:hAnsi="仿宋" w:eastAsia="仿宋" w:cs="仿宋"/>
          <w:kern w:val="0"/>
          <w:sz w:val="32"/>
          <w:szCs w:val="32"/>
          <w:lang w:val="en-US" w:eastAsia="zh-CN"/>
        </w:rPr>
        <w:t>要求提供相关信息，则用户无法使用相关服务或在使用过程中受限制。</w:t>
      </w:r>
    </w:p>
    <w:p>
      <w:pPr>
        <w:keepNext w:val="0"/>
        <w:keepLines w:val="0"/>
        <w:pageBreakBefore w:val="0"/>
        <w:widowControl/>
        <w:numPr>
          <w:ilvl w:val="0"/>
          <w:numId w:val="0"/>
        </w:numPr>
        <w:kinsoku/>
        <w:wordWrap w:val="0"/>
        <w:overflowPunct/>
        <w:topLinePunct w:val="0"/>
        <w:autoSpaceDE/>
        <w:autoSpaceDN/>
        <w:bidi w:val="0"/>
        <w:adjustRightInd/>
        <w:snapToGrid/>
        <w:ind w:firstLine="640" w:firstLineChars="200"/>
        <w:jc w:val="both"/>
        <w:textAlignment w:val="auto"/>
        <w:rPr>
          <w:rFonts w:hint="default"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（三）</w:t>
      </w:r>
      <w:r>
        <w:rPr>
          <w:rFonts w:hint="default" w:ascii="仿宋" w:hAnsi="仿宋" w:eastAsia="仿宋" w:cs="仿宋"/>
          <w:kern w:val="0"/>
          <w:sz w:val="32"/>
          <w:szCs w:val="32"/>
          <w:lang w:val="en-US" w:eastAsia="zh-CN"/>
        </w:rPr>
        <w:t>注销</w:t>
      </w:r>
    </w:p>
    <w:p>
      <w:pPr>
        <w:widowControl/>
        <w:wordWrap w:val="0"/>
        <w:ind w:firstLine="640" w:firstLineChars="200"/>
        <w:jc w:val="left"/>
        <w:rPr>
          <w:rFonts w:hint="eastAsia" w:ascii="仿宋" w:hAnsi="仿宋" w:eastAsia="仿宋" w:cs="仿宋"/>
          <w:kern w:val="0"/>
          <w:sz w:val="32"/>
          <w:szCs w:val="32"/>
          <w:lang w:val="en-US" w:eastAsia="zh-CN"/>
        </w:rPr>
      </w:pPr>
      <w:r>
        <w:rPr>
          <w:rFonts w:hint="default" w:ascii="仿宋" w:hAnsi="仿宋" w:eastAsia="仿宋" w:cs="仿宋"/>
          <w:kern w:val="0"/>
          <w:sz w:val="32"/>
          <w:szCs w:val="32"/>
          <w:lang w:val="en-US" w:eastAsia="zh-CN"/>
        </w:rPr>
        <w:t>如用户不希望继续使用</w:t>
      </w:r>
      <w:r>
        <w:rPr>
          <w:rFonts w:hint="eastAsia" w:ascii="仿宋" w:hAnsi="仿宋" w:eastAsia="仿宋" w:cs="仿宋"/>
          <w:kern w:val="0"/>
          <w:sz w:val="32"/>
          <w:szCs w:val="32"/>
          <w:lang w:val="en-US" w:eastAsia="zh-CN"/>
        </w:rPr>
        <w:t>小程序及公众号</w:t>
      </w:r>
      <w:r>
        <w:rPr>
          <w:rFonts w:hint="default" w:ascii="仿宋" w:hAnsi="仿宋" w:eastAsia="仿宋" w:cs="仿宋"/>
          <w:kern w:val="0"/>
          <w:sz w:val="32"/>
          <w:szCs w:val="32"/>
          <w:lang w:val="en-US" w:eastAsia="zh-CN"/>
        </w:rPr>
        <w:t>，可通过</w:t>
      </w:r>
      <w:r>
        <w:rPr>
          <w:rFonts w:hint="eastAsia" w:ascii="仿宋" w:hAnsi="仿宋" w:eastAsia="仿宋" w:cs="仿宋"/>
          <w:kern w:val="0"/>
          <w:sz w:val="32"/>
          <w:szCs w:val="32"/>
          <w:lang w:val="en-US" w:eastAsia="zh-CN"/>
        </w:rPr>
        <w:t>小程序自行</w:t>
      </w:r>
      <w:r>
        <w:rPr>
          <w:rFonts w:hint="default" w:ascii="仿宋" w:hAnsi="仿宋" w:eastAsia="仿宋" w:cs="仿宋"/>
          <w:kern w:val="0"/>
          <w:sz w:val="32"/>
          <w:szCs w:val="32"/>
          <w:lang w:val="en-US" w:eastAsia="zh-CN"/>
        </w:rPr>
        <w:t>注销账号。注销后用户将无法继续使用</w:t>
      </w:r>
      <w:r>
        <w:rPr>
          <w:rFonts w:hint="eastAsia" w:ascii="仿宋" w:hAnsi="仿宋" w:eastAsia="仿宋" w:cs="仿宋"/>
          <w:kern w:val="0"/>
          <w:sz w:val="32"/>
          <w:szCs w:val="32"/>
          <w:lang w:val="en-US" w:eastAsia="zh-CN"/>
        </w:rPr>
        <w:t>小程序及公众号</w:t>
      </w:r>
      <w:r>
        <w:rPr>
          <w:rFonts w:hint="default" w:ascii="仿宋" w:hAnsi="仿宋" w:eastAsia="仿宋" w:cs="仿宋"/>
          <w:kern w:val="0"/>
          <w:sz w:val="32"/>
          <w:szCs w:val="32"/>
          <w:lang w:val="en-US" w:eastAsia="zh-CN"/>
        </w:rPr>
        <w:t>提供的各项服务。如用户有任何违反本协议或法律法规的行为，用户应承担相关法律责任。同时，</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有权停止为用户提供本协议下的服务并单方</w:t>
      </w:r>
      <w:r>
        <w:rPr>
          <w:rFonts w:hint="eastAsia" w:ascii="仿宋" w:hAnsi="仿宋" w:eastAsia="仿宋" w:cs="仿宋"/>
          <w:kern w:val="0"/>
          <w:sz w:val="32"/>
          <w:szCs w:val="32"/>
          <w:lang w:val="en-US" w:eastAsia="zh-CN"/>
        </w:rPr>
        <w:t>止付</w:t>
      </w:r>
      <w:r>
        <w:rPr>
          <w:rFonts w:hint="default" w:ascii="仿宋" w:hAnsi="仿宋" w:eastAsia="仿宋" w:cs="仿宋"/>
          <w:kern w:val="0"/>
          <w:sz w:val="32"/>
          <w:szCs w:val="32"/>
          <w:lang w:val="en-US" w:eastAsia="zh-CN"/>
        </w:rPr>
        <w:t>或注销用户的账户，因此导致的相关风险和损失由用户自行承担</w:t>
      </w:r>
      <w:r>
        <w:rPr>
          <w:rFonts w:hint="eastAsia" w:ascii="仿宋" w:hAnsi="仿宋" w:eastAsia="仿宋" w:cs="仿宋"/>
          <w:kern w:val="0"/>
          <w:sz w:val="32"/>
          <w:szCs w:val="32"/>
          <w:lang w:val="en-US" w:eastAsia="zh-CN"/>
        </w:rPr>
        <w:t>。</w:t>
      </w:r>
    </w:p>
    <w:p>
      <w:pPr>
        <w:widowControl/>
        <w:wordWrap w:val="0"/>
        <w:ind w:firstLine="640" w:firstLineChars="200"/>
        <w:jc w:val="left"/>
        <w:rPr>
          <w:rFonts w:hint="default" w:ascii="仿宋" w:hAnsi="仿宋" w:eastAsia="仿宋" w:cs="仿宋"/>
          <w:kern w:val="0"/>
          <w:sz w:val="32"/>
          <w:szCs w:val="32"/>
          <w:lang w:val="en-US" w:eastAsia="zh-CN"/>
        </w:rPr>
      </w:pPr>
      <w:r>
        <w:rPr>
          <w:rFonts w:hint="default" w:ascii="仿宋" w:hAnsi="仿宋" w:eastAsia="仿宋" w:cs="仿宋"/>
          <w:kern w:val="0"/>
          <w:sz w:val="32"/>
          <w:szCs w:val="32"/>
          <w:lang w:val="en-US" w:eastAsia="zh-CN"/>
        </w:rPr>
        <w:t>4、其他补充说明用户使用</w:t>
      </w:r>
      <w:r>
        <w:rPr>
          <w:rFonts w:hint="eastAsia" w:ascii="仿宋" w:hAnsi="仿宋" w:eastAsia="仿宋" w:cs="仿宋"/>
          <w:kern w:val="0"/>
          <w:sz w:val="32"/>
          <w:szCs w:val="32"/>
          <w:lang w:val="en-US" w:eastAsia="zh-CN"/>
        </w:rPr>
        <w:t>小程序及公众号</w:t>
      </w:r>
      <w:r>
        <w:rPr>
          <w:rFonts w:hint="default" w:ascii="仿宋" w:hAnsi="仿宋" w:eastAsia="仿宋" w:cs="仿宋"/>
          <w:kern w:val="0"/>
          <w:sz w:val="32"/>
          <w:szCs w:val="32"/>
          <w:lang w:val="en-US" w:eastAsia="zh-CN"/>
        </w:rPr>
        <w:t>具体服务时，应同意并遵守与该项服务相关的章程、协议及交易规则。</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只允许每位用户注册及使用一个账号。如有证据证明或</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根据</w:t>
      </w:r>
      <w:r>
        <w:rPr>
          <w:rFonts w:hint="eastAsia" w:ascii="仿宋" w:hAnsi="仿宋" w:eastAsia="仿宋" w:cs="仿宋"/>
          <w:kern w:val="0"/>
          <w:sz w:val="32"/>
          <w:szCs w:val="32"/>
          <w:lang w:val="en-US" w:eastAsia="zh-CN"/>
        </w:rPr>
        <w:t>小程序及公众号</w:t>
      </w:r>
      <w:r>
        <w:rPr>
          <w:rFonts w:hint="default" w:ascii="仿宋" w:hAnsi="仿宋" w:eastAsia="仿宋" w:cs="仿宋"/>
          <w:kern w:val="0"/>
          <w:sz w:val="32"/>
          <w:szCs w:val="32"/>
          <w:lang w:val="en-US" w:eastAsia="zh-CN"/>
        </w:rPr>
        <w:t>规则判断用户存在不当注册或不当使用多个账号的情形，</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可采取</w:t>
      </w:r>
      <w:r>
        <w:rPr>
          <w:rFonts w:hint="eastAsia" w:ascii="仿宋" w:hAnsi="仿宋" w:eastAsia="仿宋" w:cs="仿宋"/>
          <w:kern w:val="0"/>
          <w:sz w:val="32"/>
          <w:szCs w:val="32"/>
          <w:lang w:val="en-US" w:eastAsia="zh-CN"/>
        </w:rPr>
        <w:t>止付</w:t>
      </w:r>
      <w:r>
        <w:rPr>
          <w:rFonts w:hint="default" w:ascii="仿宋" w:hAnsi="仿宋" w:eastAsia="仿宋" w:cs="仿宋"/>
          <w:kern w:val="0"/>
          <w:sz w:val="32"/>
          <w:szCs w:val="32"/>
          <w:lang w:val="en-US" w:eastAsia="zh-CN"/>
        </w:rPr>
        <w:t>或关闭账号、取消订单、拒绝提供服务等措施，如给</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及相关方造成损失的，用户还应承担赔偿责任。</w:t>
      </w:r>
      <w:r>
        <w:rPr>
          <w:rFonts w:hint="eastAsia" w:ascii="仿宋" w:hAnsi="仿宋" w:eastAsia="仿宋" w:cs="仿宋"/>
          <w:kern w:val="0"/>
          <w:sz w:val="32"/>
          <w:szCs w:val="32"/>
          <w:lang w:val="en-US" w:eastAsia="zh-CN"/>
        </w:rPr>
        <w:t>小程序及公众号</w:t>
      </w:r>
      <w:r>
        <w:rPr>
          <w:rFonts w:hint="default" w:ascii="仿宋" w:hAnsi="仿宋" w:eastAsia="仿宋" w:cs="仿宋"/>
          <w:kern w:val="0"/>
          <w:sz w:val="32"/>
          <w:szCs w:val="32"/>
          <w:lang w:val="en-US" w:eastAsia="zh-CN"/>
        </w:rPr>
        <w:t>使用过程中可能产生数据流量的费用，用户需自行向运营商了解相关资费信息，并自行承担相关费用。</w:t>
      </w:r>
      <w:r>
        <w:rPr>
          <w:rFonts w:hint="eastAsia" w:ascii="仿宋" w:hAnsi="仿宋" w:eastAsia="仿宋" w:cs="仿宋"/>
          <w:kern w:val="0"/>
          <w:sz w:val="32"/>
          <w:szCs w:val="32"/>
          <w:lang w:val="en-US" w:eastAsia="zh-CN"/>
        </w:rPr>
        <w:t>小程序及公众号</w:t>
      </w:r>
      <w:r>
        <w:rPr>
          <w:rFonts w:hint="default" w:ascii="仿宋" w:hAnsi="仿宋" w:eastAsia="仿宋" w:cs="仿宋"/>
          <w:kern w:val="0"/>
          <w:sz w:val="32"/>
          <w:szCs w:val="32"/>
          <w:lang w:val="en-US" w:eastAsia="zh-CN"/>
        </w:rPr>
        <w:t>提供服务过程中，可能因网络或通讯线路故障及断电、停电等其他不可预测、不可控制的因素，导致用户在使用</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服务的过程中出现登录失败、网页打开速度慢、信息传送延误与错误以及业务暂时无法办理或者被取消、暂停或终止的情况。如出现上述情况，用户可在上述意外因素消失后重新在</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上使用相关服务。如因此造成用户损失的，</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对此不承担相关责任。</w:t>
      </w:r>
    </w:p>
    <w:p>
      <w:pPr>
        <w:widowControl/>
        <w:wordWrap w:val="0"/>
        <w:ind w:firstLine="640" w:firstLineChars="200"/>
        <w:jc w:val="left"/>
        <w:rPr>
          <w:rFonts w:hint="eastAsia" w:ascii="仿宋" w:hAnsi="仿宋" w:eastAsia="仿宋" w:cs="仿宋"/>
          <w:kern w:val="0"/>
          <w:sz w:val="32"/>
          <w:szCs w:val="32"/>
          <w:lang w:val="en-US" w:eastAsia="zh-CN"/>
        </w:rPr>
      </w:pPr>
      <w:r>
        <w:rPr>
          <w:rFonts w:hint="default" w:ascii="仿宋" w:hAnsi="仿宋" w:eastAsia="仿宋" w:cs="仿宋"/>
          <w:kern w:val="0"/>
          <w:sz w:val="32"/>
          <w:szCs w:val="32"/>
          <w:lang w:val="en-US" w:eastAsia="zh-CN"/>
        </w:rPr>
        <w:t>用户不得利用</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服务从事包括但不限于洗钱、欺诈等违法、违规行为，</w:t>
      </w:r>
      <w:r>
        <w:rPr>
          <w:rFonts w:hint="eastAsia" w:ascii="仿宋" w:hAnsi="仿宋" w:eastAsia="仿宋" w:cs="仿宋"/>
          <w:kern w:val="0"/>
          <w:sz w:val="32"/>
          <w:szCs w:val="32"/>
          <w:lang w:val="en-US" w:eastAsia="zh-CN"/>
        </w:rPr>
        <w:t>我行</w:t>
      </w:r>
      <w:r>
        <w:rPr>
          <w:rFonts w:hint="default" w:ascii="仿宋" w:hAnsi="仿宋" w:eastAsia="仿宋" w:cs="仿宋"/>
          <w:kern w:val="0"/>
          <w:sz w:val="32"/>
          <w:szCs w:val="32"/>
          <w:lang w:val="en-US" w:eastAsia="zh-CN"/>
        </w:rPr>
        <w:t>有理由合理怀疑用户进行违法违规行为的，有权中止、停止向用户提供服务，包括限制登录、解挂已加挂卡片、注销账号或者采取其他合理的风险控制措施</w:t>
      </w:r>
      <w:r>
        <w:rPr>
          <w:rFonts w:hint="eastAsia" w:ascii="仿宋" w:hAnsi="仿宋" w:eastAsia="仿宋" w:cs="仿宋"/>
          <w:kern w:val="0"/>
          <w:sz w:val="32"/>
          <w:szCs w:val="32"/>
          <w:lang w:val="en-US" w:eastAsia="zh-CN"/>
        </w:rPr>
        <w:t>。</w:t>
      </w:r>
    </w:p>
    <w:p>
      <w:pPr>
        <w:keepNext w:val="0"/>
        <w:keepLines w:val="0"/>
        <w:pageBreakBefore w:val="0"/>
        <w:widowControl/>
        <w:kinsoku/>
        <w:wordWrap w:val="0"/>
        <w:overflowPunct/>
        <w:topLinePunct w:val="0"/>
        <w:autoSpaceDE/>
        <w:autoSpaceDN/>
        <w:bidi w:val="0"/>
        <w:adjustRightInd/>
        <w:snapToGrid/>
        <w:ind w:firstLine="640" w:firstLineChars="200"/>
        <w:jc w:val="left"/>
        <w:textAlignment w:val="auto"/>
        <w:rPr>
          <w:rFonts w:ascii="黑体" w:hAnsi="黑体" w:eastAsia="黑体" w:cs="黑体"/>
          <w:sz w:val="32"/>
          <w:szCs w:val="32"/>
        </w:rPr>
      </w:pPr>
      <w:r>
        <w:rPr>
          <w:rFonts w:hint="eastAsia" w:ascii="黑体" w:hAnsi="黑体" w:eastAsia="黑体" w:cs="黑体"/>
          <w:kern w:val="0"/>
          <w:sz w:val="32"/>
          <w:szCs w:val="32"/>
          <w:lang w:val="en-US" w:eastAsia="zh-CN"/>
        </w:rPr>
        <w:t>三</w:t>
      </w:r>
      <w:r>
        <w:rPr>
          <w:rFonts w:hint="eastAsia" w:ascii="黑体" w:hAnsi="黑体" w:eastAsia="黑体" w:cs="黑体"/>
          <w:kern w:val="0"/>
          <w:sz w:val="32"/>
          <w:szCs w:val="32"/>
        </w:rPr>
        <w:t>、服务及交易规则</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在遵照</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小程序</w:t>
      </w:r>
      <w:r>
        <w:rPr>
          <w:rFonts w:hint="eastAsia" w:ascii="仿宋" w:hAnsi="仿宋" w:eastAsia="仿宋" w:cs="仿宋"/>
          <w:kern w:val="0"/>
          <w:sz w:val="32"/>
          <w:szCs w:val="32"/>
          <w:lang w:eastAsia="zh-CN"/>
        </w:rPr>
        <w:t>及公众号</w:t>
      </w:r>
      <w:r>
        <w:rPr>
          <w:rFonts w:hint="eastAsia" w:ascii="仿宋" w:hAnsi="仿宋" w:eastAsia="仿宋" w:cs="仿宋"/>
          <w:kern w:val="0"/>
          <w:sz w:val="32"/>
          <w:szCs w:val="32"/>
        </w:rPr>
        <w:t>服务规则下，</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有权在</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lang w:val="en-US" w:eastAsia="zh-CN"/>
        </w:rPr>
        <w:t>小程序及公众号</w:t>
      </w:r>
      <w:r>
        <w:rPr>
          <w:rFonts w:hint="eastAsia" w:ascii="仿宋" w:hAnsi="仿宋" w:eastAsia="仿宋" w:cs="仿宋"/>
          <w:kern w:val="0"/>
          <w:sz w:val="32"/>
          <w:szCs w:val="32"/>
        </w:rPr>
        <w:t>上享受以下服务。</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（一）如</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已自主设置支付顺序，小程序将按照</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设置的支付顺序向</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提供服务，经过</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授权或同意的场景、银行卡渠道响应超时或扣款失败的情况除外；</w:t>
      </w:r>
      <w:r>
        <w:rPr>
          <w:rFonts w:hint="eastAsia" w:ascii="仿宋" w:hAnsi="仿宋" w:eastAsia="仿宋" w:cs="仿宋"/>
          <w:b/>
          <w:kern w:val="0"/>
          <w:sz w:val="32"/>
          <w:szCs w:val="32"/>
        </w:rPr>
        <w:t>如</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未设置支付顺序，小程序将按小程序内部规则为</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自动安排支付顺序，但</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后续可随时在</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小程序中自主修改已设置的支付顺序。</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（二）当</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进行支付时，根据法律规定，</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在一定额度内可能无需输入密码即可完成支付</w:t>
      </w:r>
      <w:r>
        <w:rPr>
          <w:rFonts w:hint="eastAsia" w:ascii="仿宋" w:hAnsi="仿宋" w:eastAsia="仿宋" w:cs="仿宋"/>
          <w:kern w:val="0"/>
          <w:sz w:val="32"/>
          <w:szCs w:val="32"/>
        </w:rPr>
        <w:t>，小程序会根据</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的支付指令，按照商家确定的金额从</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的资产（扣款渠道视情况而定）里扣款给商家。</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（三）</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可使用的收付款额度、日累计转账限额和笔数，可能因</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使用该支付服务时所处的国家/地区、监管要求、支付场景、银行额度控制、</w:t>
      </w:r>
      <w:r>
        <w:rPr>
          <w:rFonts w:hint="eastAsia" w:ascii="仿宋" w:hAnsi="仿宋" w:eastAsia="仿宋" w:cs="仿宋"/>
          <w:b w:val="0"/>
          <w:bCs w:val="0"/>
          <w:kern w:val="0"/>
          <w:sz w:val="32"/>
          <w:szCs w:val="32"/>
          <w:lang w:eastAsia="zh-CN"/>
        </w:rPr>
        <w:t>小程序</w:t>
      </w:r>
      <w:r>
        <w:rPr>
          <w:rFonts w:hint="eastAsia" w:ascii="仿宋" w:hAnsi="仿宋" w:eastAsia="仿宋" w:cs="仿宋"/>
          <w:b w:val="0"/>
          <w:bCs w:val="0"/>
          <w:kern w:val="0"/>
          <w:sz w:val="32"/>
          <w:szCs w:val="32"/>
          <w:lang w:val="en-US" w:eastAsia="zh-CN"/>
        </w:rPr>
        <w:t>及微信公众号</w:t>
      </w:r>
      <w:r>
        <w:rPr>
          <w:rFonts w:hint="eastAsia" w:ascii="仿宋" w:hAnsi="仿宋" w:eastAsia="仿宋" w:cs="仿宋"/>
          <w:kern w:val="0"/>
          <w:sz w:val="32"/>
          <w:szCs w:val="32"/>
        </w:rPr>
        <w:t>的风险控制、身份要素验证等事由而有所不同。</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（四）</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认可</w:t>
      </w:r>
      <w:r>
        <w:rPr>
          <w:rFonts w:hint="eastAsia" w:ascii="仿宋" w:hAnsi="仿宋" w:eastAsia="仿宋" w:cs="仿宋"/>
          <w:kern w:val="0"/>
          <w:sz w:val="32"/>
          <w:szCs w:val="32"/>
          <w:lang w:eastAsia="zh-CN"/>
        </w:rPr>
        <w:t>我行</w:t>
      </w:r>
      <w:r>
        <w:rPr>
          <w:rFonts w:hint="eastAsia" w:ascii="仿宋" w:hAnsi="仿宋" w:eastAsia="仿宋" w:cs="仿宋"/>
          <w:b w:val="0"/>
          <w:bCs w:val="0"/>
          <w:kern w:val="0"/>
          <w:sz w:val="32"/>
          <w:szCs w:val="32"/>
          <w:lang w:eastAsia="zh-CN"/>
        </w:rPr>
        <w:t>小程序</w:t>
      </w:r>
      <w:r>
        <w:rPr>
          <w:rFonts w:hint="eastAsia" w:ascii="仿宋" w:hAnsi="仿宋" w:eastAsia="仿宋" w:cs="仿宋"/>
          <w:b w:val="0"/>
          <w:bCs w:val="0"/>
          <w:kern w:val="0"/>
          <w:sz w:val="32"/>
          <w:szCs w:val="32"/>
          <w:lang w:val="en-US" w:eastAsia="zh-CN"/>
        </w:rPr>
        <w:t>及微信公众号</w:t>
      </w:r>
      <w:r>
        <w:rPr>
          <w:rFonts w:hint="eastAsia" w:ascii="仿宋" w:hAnsi="仿宋" w:eastAsia="仿宋" w:cs="仿宋"/>
          <w:kern w:val="0"/>
          <w:sz w:val="32"/>
          <w:szCs w:val="32"/>
        </w:rPr>
        <w:t>账号的使用记录、交易数据等均以小程序的系统记录为准。</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（五）对于</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提供及发布的文字、图片、视频、音频、图文等非个人隐私信息的知识产权归</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或相关权利人所有，</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须确保上述信息不会侵犯其他人合法权益，否则</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须承担相应不利后果及责任。为向所有用户提供更优质的服务，</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及</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的关联单位可能需要使用</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的非个人隐私信息或得到</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的授权提供给其他第三方使用。</w:t>
      </w:r>
    </w:p>
    <w:p>
      <w:pPr>
        <w:widowControl/>
        <w:wordWrap w:val="0"/>
        <w:ind w:firstLine="643" w:firstLineChars="200"/>
        <w:jc w:val="left"/>
        <w:rPr>
          <w:rFonts w:ascii="仿宋" w:hAnsi="仿宋" w:eastAsia="仿宋" w:cs="仿宋"/>
          <w:sz w:val="32"/>
          <w:szCs w:val="32"/>
        </w:rPr>
      </w:pPr>
      <w:r>
        <w:rPr>
          <w:rFonts w:hint="eastAsia" w:ascii="仿宋" w:hAnsi="仿宋" w:eastAsia="仿宋" w:cs="仿宋"/>
          <w:b/>
          <w:kern w:val="0"/>
          <w:sz w:val="32"/>
          <w:szCs w:val="32"/>
        </w:rPr>
        <w:t>（六）</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理解并同意：为了向</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提供有效的服务，</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会以公告、电子邮件、发送短信、电话通知等方式（</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可根据业务实际情况选择前述一种或多种方式）向</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发送通知或推介信息，例如通知</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交易进展情况、优惠资讯、活动内容或者提示</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进行相关操作或推介宣传</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的相关产品，请</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及时予以关注。</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（七）如</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同时是</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lang w:val="en-US" w:eastAsia="zh-CN"/>
        </w:rPr>
        <w:t>小程序及公众号</w:t>
      </w:r>
      <w:r>
        <w:rPr>
          <w:rFonts w:hint="eastAsia" w:ascii="仿宋" w:hAnsi="仿宋" w:eastAsia="仿宋" w:cs="仿宋"/>
          <w:kern w:val="0"/>
          <w:sz w:val="32"/>
          <w:szCs w:val="32"/>
        </w:rPr>
        <w:t>商户或合作第三方，对商品及/或服务的销售与推广：</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1.</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可通过</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提供的服务，有权使用文字、图片、视频、音频等形式在</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lang w:val="en-US" w:eastAsia="zh-CN"/>
        </w:rPr>
        <w:t>小程序及公众号</w:t>
      </w:r>
      <w:r>
        <w:rPr>
          <w:rFonts w:hint="eastAsia" w:ascii="仿宋" w:hAnsi="仿宋" w:eastAsia="仿宋" w:cs="仿宋"/>
          <w:kern w:val="0"/>
          <w:sz w:val="32"/>
          <w:szCs w:val="32"/>
        </w:rPr>
        <w:t>上发布商品及/或服务信息、招揽和物色交易对象、达成交易。</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2.</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应当确保</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对</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在</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lang w:val="en-US" w:eastAsia="zh-CN"/>
        </w:rPr>
        <w:t>小程序及公众号</w:t>
      </w:r>
      <w:r>
        <w:rPr>
          <w:rFonts w:hint="eastAsia" w:ascii="仿宋" w:hAnsi="仿宋" w:eastAsia="仿宋" w:cs="仿宋"/>
          <w:kern w:val="0"/>
          <w:sz w:val="32"/>
          <w:szCs w:val="32"/>
        </w:rPr>
        <w:t>上发布的商品及/或服务享有相应的经营及其他权利，</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不得在</w:t>
      </w:r>
      <w:r>
        <w:rPr>
          <w:rFonts w:hint="eastAsia" w:ascii="仿宋" w:hAnsi="仿宋" w:eastAsia="仿宋" w:cs="仿宋"/>
          <w:b/>
          <w:kern w:val="0"/>
          <w:sz w:val="32"/>
          <w:szCs w:val="32"/>
          <w:lang w:eastAsia="zh-CN"/>
        </w:rPr>
        <w:t>我行</w:t>
      </w:r>
      <w:r>
        <w:rPr>
          <w:rFonts w:hint="eastAsia" w:ascii="仿宋" w:hAnsi="仿宋" w:eastAsia="仿宋" w:cs="仿宋"/>
          <w:kern w:val="0"/>
          <w:sz w:val="32"/>
          <w:szCs w:val="32"/>
          <w:lang w:val="en-US" w:eastAsia="zh-CN"/>
        </w:rPr>
        <w:t>小程序及公众号</w:t>
      </w:r>
      <w:r>
        <w:rPr>
          <w:rFonts w:hint="eastAsia" w:ascii="仿宋" w:hAnsi="仿宋" w:eastAsia="仿宋" w:cs="仿宋"/>
          <w:b/>
          <w:kern w:val="0"/>
          <w:sz w:val="32"/>
          <w:szCs w:val="32"/>
        </w:rPr>
        <w:t>上销售或提供国家禁止或限制、侵犯他人知识产权或其它合法权益等</w:t>
      </w:r>
      <w:r>
        <w:rPr>
          <w:rFonts w:hint="eastAsia" w:ascii="仿宋" w:hAnsi="仿宋" w:eastAsia="仿宋" w:cs="仿宋"/>
          <w:kern w:val="0"/>
          <w:sz w:val="32"/>
          <w:szCs w:val="32"/>
        </w:rPr>
        <w:t>商品及/或服务。</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3.</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应当遵守诚实信用原则及《消费者权益保护法》，确保</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所发布的商品及/或服务信息真实、与</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实际所销售的商品及/或提供的服务相符，并在交易过程中切实履行</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的交易承诺及符合其他法律规定。</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（八）商品或服务购买</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1.当</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在</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lang w:val="en-US" w:eastAsia="zh-CN"/>
        </w:rPr>
        <w:t>小程序及公众号</w:t>
      </w:r>
      <w:r>
        <w:rPr>
          <w:rFonts w:hint="eastAsia" w:ascii="仿宋" w:hAnsi="仿宋" w:eastAsia="仿宋" w:cs="仿宋"/>
          <w:kern w:val="0"/>
          <w:sz w:val="32"/>
          <w:szCs w:val="32"/>
        </w:rPr>
        <w:t>购买商品及/或服务时，请</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务必仔细确认所购商品的品名、价格、数量、型号、规格、尺寸或服务的时间、内容、限制性要求等重要事项，并在下单时核实</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的联系地址、电话、收货人等信息。</w:t>
      </w:r>
      <w:r>
        <w:rPr>
          <w:rFonts w:hint="eastAsia" w:ascii="仿宋" w:hAnsi="仿宋" w:eastAsia="仿宋" w:cs="仿宋"/>
          <w:b/>
          <w:kern w:val="0"/>
          <w:sz w:val="32"/>
          <w:szCs w:val="32"/>
        </w:rPr>
        <w:t>如</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填写的收货人非</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本人，则该收货人的行为和意思表示产生的法律后果均由</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承担。</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2.</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的购买行为应当基于真实的消费需求，不得存在对商品及/或服务实施恶意购买、作弊抢购或恶意维权等扰乱</w:t>
      </w:r>
      <w:r>
        <w:rPr>
          <w:rFonts w:hint="eastAsia" w:ascii="仿宋" w:hAnsi="仿宋" w:eastAsia="仿宋" w:cs="仿宋"/>
          <w:kern w:val="0"/>
          <w:sz w:val="32"/>
          <w:szCs w:val="32"/>
          <w:lang w:eastAsia="zh-CN"/>
        </w:rPr>
        <w:t>我行</w:t>
      </w:r>
      <w:r>
        <w:rPr>
          <w:rFonts w:hint="eastAsia" w:ascii="仿宋" w:hAnsi="仿宋" w:eastAsia="仿宋" w:cs="仿宋"/>
          <w:b w:val="0"/>
          <w:bCs w:val="0"/>
          <w:kern w:val="0"/>
          <w:sz w:val="32"/>
          <w:szCs w:val="32"/>
          <w:lang w:eastAsia="zh-CN"/>
        </w:rPr>
        <w:t>小程序</w:t>
      </w:r>
      <w:r>
        <w:rPr>
          <w:rFonts w:hint="eastAsia" w:ascii="仿宋" w:hAnsi="仿宋" w:eastAsia="仿宋" w:cs="仿宋"/>
          <w:b w:val="0"/>
          <w:bCs w:val="0"/>
          <w:kern w:val="0"/>
          <w:sz w:val="32"/>
          <w:szCs w:val="32"/>
          <w:lang w:val="en-US" w:eastAsia="zh-CN"/>
        </w:rPr>
        <w:t>及公众号</w:t>
      </w:r>
      <w:r>
        <w:rPr>
          <w:rFonts w:hint="eastAsia" w:ascii="仿宋" w:hAnsi="仿宋" w:eastAsia="仿宋" w:cs="仿宋"/>
          <w:kern w:val="0"/>
          <w:sz w:val="32"/>
          <w:szCs w:val="32"/>
        </w:rPr>
        <w:t>正常交易秩序的行为。基于维护</w:t>
      </w:r>
      <w:r>
        <w:rPr>
          <w:rFonts w:hint="eastAsia" w:ascii="仿宋" w:hAnsi="仿宋" w:eastAsia="仿宋" w:cs="仿宋"/>
          <w:kern w:val="0"/>
          <w:sz w:val="32"/>
          <w:szCs w:val="32"/>
          <w:lang w:eastAsia="zh-CN"/>
        </w:rPr>
        <w:t>我行</w:t>
      </w:r>
      <w:r>
        <w:rPr>
          <w:rFonts w:hint="eastAsia" w:ascii="仿宋" w:hAnsi="仿宋" w:eastAsia="仿宋" w:cs="仿宋"/>
          <w:b w:val="0"/>
          <w:bCs w:val="0"/>
          <w:kern w:val="0"/>
          <w:sz w:val="32"/>
          <w:szCs w:val="32"/>
          <w:lang w:eastAsia="zh-CN"/>
        </w:rPr>
        <w:t>小程序</w:t>
      </w:r>
      <w:r>
        <w:rPr>
          <w:rFonts w:hint="eastAsia" w:ascii="仿宋" w:hAnsi="仿宋" w:eastAsia="仿宋" w:cs="仿宋"/>
          <w:b w:val="0"/>
          <w:bCs w:val="0"/>
          <w:kern w:val="0"/>
          <w:sz w:val="32"/>
          <w:szCs w:val="32"/>
          <w:lang w:val="en-US" w:eastAsia="zh-CN"/>
        </w:rPr>
        <w:t>及公众号</w:t>
      </w:r>
      <w:r>
        <w:rPr>
          <w:rFonts w:hint="eastAsia" w:ascii="仿宋" w:hAnsi="仿宋" w:eastAsia="仿宋" w:cs="仿宋"/>
          <w:kern w:val="0"/>
          <w:sz w:val="32"/>
          <w:szCs w:val="32"/>
        </w:rPr>
        <w:t>交易秩序及交易安全等的需要，</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发现上述情形时可主动执行拒绝、关闭、追回相关交易订单等操作，情节严重可</w:t>
      </w:r>
      <w:r>
        <w:rPr>
          <w:rFonts w:hint="eastAsia" w:ascii="仿宋" w:hAnsi="仿宋" w:eastAsia="仿宋" w:cs="仿宋"/>
          <w:kern w:val="0"/>
          <w:sz w:val="32"/>
          <w:szCs w:val="32"/>
          <w:lang w:eastAsia="zh-CN"/>
        </w:rPr>
        <w:t>止付</w:t>
      </w:r>
      <w:r>
        <w:rPr>
          <w:rFonts w:hint="eastAsia" w:ascii="仿宋" w:hAnsi="仿宋" w:eastAsia="仿宋" w:cs="仿宋"/>
          <w:kern w:val="0"/>
          <w:sz w:val="32"/>
          <w:szCs w:val="32"/>
        </w:rPr>
        <w:t>或停止账号使用，同时用户承担由此产生的一切法律后果。</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3.</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有权在</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lang w:val="en-US" w:eastAsia="zh-CN"/>
        </w:rPr>
        <w:t>小程序及公众号</w:t>
      </w:r>
      <w:r>
        <w:rPr>
          <w:rFonts w:hint="eastAsia" w:ascii="仿宋" w:hAnsi="仿宋" w:eastAsia="仿宋" w:cs="仿宋"/>
          <w:kern w:val="0"/>
          <w:sz w:val="32"/>
          <w:szCs w:val="32"/>
        </w:rPr>
        <w:t>提供的评价系统中对与</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达成交易的其他用户商品及/或服务进行评价。</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的评价内容应当客观真实，不应包含任何政治言论、违反公序良俗、造谣诬蔑、污言秽语、色情低俗、广告信息等及法律法规或本协议明确禁止的其他信息。</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（九）</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在</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lang w:val="en-US" w:eastAsia="zh-CN"/>
        </w:rPr>
        <w:t>小程序及公众号</w:t>
      </w:r>
      <w:r>
        <w:rPr>
          <w:rFonts w:hint="eastAsia" w:ascii="仿宋" w:hAnsi="仿宋" w:eastAsia="仿宋" w:cs="仿宋"/>
          <w:kern w:val="0"/>
          <w:sz w:val="32"/>
          <w:szCs w:val="32"/>
        </w:rPr>
        <w:t>交易过程中发生争议的，</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有权选择与争议方自主协商、或通过</w:t>
      </w:r>
      <w:r>
        <w:rPr>
          <w:rFonts w:hint="eastAsia" w:ascii="仿宋" w:hAnsi="仿宋" w:eastAsia="仿宋" w:cs="仿宋"/>
          <w:kern w:val="0"/>
          <w:sz w:val="32"/>
          <w:szCs w:val="32"/>
          <w:lang w:val="en-US" w:eastAsia="zh-CN"/>
        </w:rPr>
        <w:t>小程序及公众号</w:t>
      </w:r>
      <w:r>
        <w:rPr>
          <w:rFonts w:hint="eastAsia" w:ascii="仿宋" w:hAnsi="仿宋" w:eastAsia="仿宋" w:cs="仿宋"/>
          <w:kern w:val="0"/>
          <w:sz w:val="32"/>
          <w:szCs w:val="32"/>
        </w:rPr>
        <w:t>客服协助解决交易争议。</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（十）</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理解</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向</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提供的服务付出了大量的成本，除小程序明示的收费业务外，</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向</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提供的其他服务目前是免费的。但如未来</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向</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收取合理费用，将会采取合理途径并以足够合理的期限提前通过法定程序通知</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，确保</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有充分选择的权利。</w:t>
      </w:r>
    </w:p>
    <w:p>
      <w:pPr>
        <w:widowControl/>
        <w:wordWrap w:val="0"/>
        <w:ind w:firstLine="640" w:firstLineChars="200"/>
        <w:jc w:val="left"/>
        <w:rPr>
          <w:rFonts w:ascii="黑体" w:hAnsi="黑体" w:eastAsia="黑体" w:cs="黑体"/>
          <w:b w:val="0"/>
          <w:bCs w:val="0"/>
          <w:sz w:val="32"/>
          <w:szCs w:val="32"/>
        </w:rPr>
      </w:pPr>
      <w:r>
        <w:rPr>
          <w:rFonts w:hint="eastAsia" w:ascii="黑体" w:hAnsi="黑体" w:eastAsia="黑体" w:cs="黑体"/>
          <w:b w:val="0"/>
          <w:bCs w:val="0"/>
          <w:kern w:val="0"/>
          <w:sz w:val="32"/>
          <w:szCs w:val="32"/>
          <w:lang w:val="en-US" w:eastAsia="zh-CN"/>
        </w:rPr>
        <w:t>四</w:t>
      </w:r>
      <w:r>
        <w:rPr>
          <w:rFonts w:hint="eastAsia" w:ascii="黑体" w:hAnsi="黑体" w:eastAsia="黑体" w:cs="黑体"/>
          <w:b w:val="0"/>
          <w:bCs w:val="0"/>
          <w:kern w:val="0"/>
          <w:sz w:val="32"/>
          <w:szCs w:val="32"/>
        </w:rPr>
        <w:t>、不可抗力、免责及责任限制</w:t>
      </w:r>
    </w:p>
    <w:p>
      <w:pPr>
        <w:widowControl/>
        <w:wordWrap w:val="0"/>
        <w:ind w:firstLine="643" w:firstLineChars="200"/>
        <w:jc w:val="left"/>
        <w:rPr>
          <w:rFonts w:ascii="仿宋" w:hAnsi="仿宋" w:eastAsia="仿宋" w:cs="仿宋"/>
          <w:sz w:val="32"/>
          <w:szCs w:val="32"/>
        </w:rPr>
      </w:pPr>
      <w:r>
        <w:rPr>
          <w:rFonts w:hint="eastAsia" w:ascii="仿宋" w:hAnsi="仿宋" w:eastAsia="仿宋" w:cs="仿宋"/>
          <w:b/>
          <w:kern w:val="0"/>
          <w:sz w:val="32"/>
          <w:szCs w:val="32"/>
        </w:rPr>
        <w:t>【不可抗力及第三方原因】</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依照法律规定履行基础保障义务，但对于下述原因导致的合同履行障碍、履行瑕疵、履行延后或履行内容变更等情形，</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并不承担相应的违约责任：</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（1）因自然灾害、罢工、暴乱、战争、政府行为、司法行政命令等不可抗力因素；</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（2）因电力供应故障、通讯网络故障等公共服务因素或第三人因素；</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（3）在</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已尽善意管理的情况下，因常规或紧急的设备与系统维护、设备与系统故障、网络信息与数据安全等因素。</w:t>
      </w:r>
    </w:p>
    <w:p>
      <w:pPr>
        <w:widowControl/>
        <w:wordWrap w:val="0"/>
        <w:ind w:firstLine="643" w:firstLineChars="200"/>
        <w:jc w:val="left"/>
        <w:rPr>
          <w:rFonts w:ascii="黑体" w:hAnsi="黑体" w:eastAsia="黑体" w:cs="黑体"/>
          <w:b/>
          <w:bCs/>
          <w:sz w:val="32"/>
          <w:szCs w:val="32"/>
        </w:rPr>
      </w:pPr>
      <w:r>
        <w:rPr>
          <w:rFonts w:hint="eastAsia" w:ascii="黑体" w:hAnsi="黑体" w:eastAsia="黑体" w:cs="黑体"/>
          <w:b/>
          <w:bCs/>
          <w:kern w:val="0"/>
          <w:sz w:val="32"/>
          <w:szCs w:val="32"/>
          <w:lang w:val="en-US" w:eastAsia="zh-CN"/>
        </w:rPr>
        <w:t>五</w:t>
      </w:r>
      <w:r>
        <w:rPr>
          <w:rFonts w:hint="eastAsia" w:ascii="黑体" w:hAnsi="黑体" w:eastAsia="黑体" w:cs="黑体"/>
          <w:b/>
          <w:bCs/>
          <w:kern w:val="0"/>
          <w:sz w:val="32"/>
          <w:szCs w:val="32"/>
        </w:rPr>
        <w:t>、知识产权及用户信息授权</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（一）</w:t>
      </w:r>
      <w:r>
        <w:rPr>
          <w:rFonts w:hint="eastAsia" w:ascii="仿宋" w:hAnsi="仿宋" w:eastAsia="仿宋" w:cs="仿宋"/>
          <w:kern w:val="0"/>
          <w:sz w:val="32"/>
          <w:szCs w:val="32"/>
          <w:lang w:val="en-US" w:eastAsia="zh-CN"/>
        </w:rPr>
        <w:t>小程序及公众号</w:t>
      </w:r>
      <w:r>
        <w:rPr>
          <w:rFonts w:hint="eastAsia" w:ascii="仿宋" w:hAnsi="仿宋" w:eastAsia="仿宋" w:cs="仿宋"/>
          <w:kern w:val="0"/>
          <w:sz w:val="32"/>
          <w:szCs w:val="32"/>
        </w:rPr>
        <w:t>及关联方的系统上的内容，包括但不限于著作、图片、档案、资讯、资料、网站架构、网站画面的安排、网页设计，均由</w:t>
      </w:r>
      <w:r>
        <w:rPr>
          <w:rFonts w:hint="eastAsia" w:ascii="仿宋" w:hAnsi="仿宋" w:eastAsia="仿宋" w:cs="仿宋"/>
          <w:kern w:val="0"/>
          <w:sz w:val="32"/>
          <w:szCs w:val="32"/>
          <w:lang w:val="en-US" w:eastAsia="zh-CN"/>
        </w:rPr>
        <w:t>小程序及公众号</w:t>
      </w:r>
      <w:r>
        <w:rPr>
          <w:rFonts w:hint="eastAsia" w:ascii="仿宋" w:hAnsi="仿宋" w:eastAsia="仿宋" w:cs="仿宋"/>
          <w:kern w:val="0"/>
          <w:sz w:val="32"/>
          <w:szCs w:val="32"/>
        </w:rPr>
        <w:t xml:space="preserve">或关联方依法拥有知识产权，包括但不限于商标权、专利权、著作权、商业秘密等。 </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（二）非经</w:t>
      </w:r>
      <w:r>
        <w:rPr>
          <w:rFonts w:hint="eastAsia" w:ascii="仿宋" w:hAnsi="仿宋" w:eastAsia="仿宋" w:cs="仿宋"/>
          <w:kern w:val="0"/>
          <w:sz w:val="32"/>
          <w:szCs w:val="32"/>
          <w:lang w:val="en-US" w:eastAsia="zh-CN"/>
        </w:rPr>
        <w:t>小程序及公众号</w:t>
      </w:r>
      <w:r>
        <w:rPr>
          <w:rFonts w:hint="eastAsia" w:ascii="仿宋" w:hAnsi="仿宋" w:eastAsia="仿宋" w:cs="仿宋"/>
          <w:kern w:val="0"/>
          <w:sz w:val="32"/>
          <w:szCs w:val="32"/>
        </w:rPr>
        <w:t>或关联方书面同意，禁止擅自使用、修改、反向编译、复制、公开传播、改变、散布、发行或公开发表</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lang w:val="en-US" w:eastAsia="zh-CN"/>
        </w:rPr>
        <w:t>小程序及公众号</w:t>
      </w:r>
      <w:r>
        <w:rPr>
          <w:rFonts w:hint="eastAsia" w:ascii="仿宋" w:hAnsi="仿宋" w:eastAsia="仿宋" w:cs="仿宋"/>
          <w:kern w:val="0"/>
          <w:sz w:val="32"/>
          <w:szCs w:val="32"/>
        </w:rPr>
        <w:t>程序或内容。</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（三）尊重知识产权是</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应尽的义务，如</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在使用本服务时，侵犯第三方的著作权、专利权、商业秘密等知识产权或其他合法权益的，</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有权立即停止向</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提供涉嫌侵权的服务，并有权向</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追究相应的责任及追讨</w:t>
      </w:r>
      <w:r>
        <w:rPr>
          <w:rFonts w:hint="eastAsia" w:ascii="仿宋" w:hAnsi="仿宋" w:eastAsia="仿宋" w:cs="仿宋"/>
          <w:b w:val="0"/>
          <w:bCs w:val="0"/>
          <w:kern w:val="0"/>
          <w:sz w:val="32"/>
          <w:szCs w:val="32"/>
          <w:lang w:eastAsia="zh-CN"/>
        </w:rPr>
        <w:t>小程序</w:t>
      </w:r>
      <w:r>
        <w:rPr>
          <w:rFonts w:hint="eastAsia" w:ascii="仿宋" w:hAnsi="仿宋" w:eastAsia="仿宋" w:cs="仿宋"/>
          <w:b w:val="0"/>
          <w:bCs w:val="0"/>
          <w:kern w:val="0"/>
          <w:sz w:val="32"/>
          <w:szCs w:val="32"/>
          <w:lang w:val="en-US" w:eastAsia="zh-CN"/>
        </w:rPr>
        <w:t>及公众号</w:t>
      </w:r>
      <w:r>
        <w:rPr>
          <w:rFonts w:hint="eastAsia" w:ascii="仿宋" w:hAnsi="仿宋" w:eastAsia="仿宋" w:cs="仿宋"/>
          <w:kern w:val="0"/>
          <w:sz w:val="32"/>
          <w:szCs w:val="32"/>
        </w:rPr>
        <w:t>因</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 xml:space="preserve">的不当行为所遭受的损失。 </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（四）对于</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提供、发布及在使用本服务中形成的文字、图片、视频、音频等非个人隐私信息的知识产权归</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或相关权利人所有，</w:t>
      </w:r>
      <w:r>
        <w:rPr>
          <w:rFonts w:hint="eastAsia" w:ascii="仿宋" w:hAnsi="仿宋" w:eastAsia="仿宋" w:cs="仿宋"/>
          <w:b/>
          <w:bCs w:val="0"/>
          <w:kern w:val="0"/>
          <w:sz w:val="32"/>
          <w:szCs w:val="32"/>
        </w:rPr>
        <w:t>在法律规定的保护期限内</w:t>
      </w:r>
      <w:r>
        <w:rPr>
          <w:rFonts w:hint="eastAsia" w:ascii="仿宋" w:hAnsi="仿宋" w:eastAsia="仿宋" w:cs="仿宋"/>
          <w:b/>
          <w:bCs w:val="0"/>
          <w:kern w:val="0"/>
          <w:sz w:val="32"/>
          <w:szCs w:val="32"/>
          <w:lang w:eastAsia="zh-CN"/>
        </w:rPr>
        <w:t>用户</w:t>
      </w:r>
      <w:r>
        <w:rPr>
          <w:rFonts w:hint="eastAsia" w:ascii="仿宋" w:hAnsi="仿宋" w:eastAsia="仿宋" w:cs="仿宋"/>
          <w:b/>
          <w:bCs w:val="0"/>
          <w:kern w:val="0"/>
          <w:sz w:val="32"/>
          <w:szCs w:val="32"/>
        </w:rPr>
        <w:t>免费授予</w:t>
      </w:r>
      <w:r>
        <w:rPr>
          <w:rFonts w:hint="eastAsia" w:ascii="仿宋" w:hAnsi="仿宋" w:eastAsia="仿宋" w:cs="仿宋"/>
          <w:b/>
          <w:bCs w:val="0"/>
          <w:kern w:val="0"/>
          <w:sz w:val="32"/>
          <w:szCs w:val="32"/>
          <w:lang w:eastAsia="zh-CN"/>
        </w:rPr>
        <w:t>我行</w:t>
      </w:r>
      <w:r>
        <w:rPr>
          <w:rFonts w:hint="eastAsia" w:ascii="仿宋" w:hAnsi="仿宋" w:eastAsia="仿宋" w:cs="仿宋"/>
          <w:b/>
          <w:bCs w:val="0"/>
          <w:kern w:val="0"/>
          <w:sz w:val="32"/>
          <w:szCs w:val="32"/>
        </w:rPr>
        <w:t>及其关联方获得全球排他的许可使用权利及再授权给其他第三方使用并可以自身名义对第三方侵权行为取证及提起诉讼的权利。</w:t>
      </w:r>
      <w:r>
        <w:rPr>
          <w:rFonts w:hint="eastAsia" w:ascii="仿宋" w:hAnsi="仿宋" w:eastAsia="仿宋" w:cs="仿宋"/>
          <w:b/>
          <w:bCs w:val="0"/>
          <w:kern w:val="0"/>
          <w:sz w:val="32"/>
          <w:szCs w:val="32"/>
          <w:lang w:eastAsia="zh-CN"/>
        </w:rPr>
        <w:t>用户</w:t>
      </w:r>
      <w:r>
        <w:rPr>
          <w:rFonts w:hint="eastAsia" w:ascii="仿宋" w:hAnsi="仿宋" w:eastAsia="仿宋" w:cs="仿宋"/>
          <w:b/>
          <w:bCs w:val="0"/>
          <w:kern w:val="0"/>
          <w:sz w:val="32"/>
          <w:szCs w:val="32"/>
        </w:rPr>
        <w:t>同意</w:t>
      </w:r>
      <w:r>
        <w:rPr>
          <w:rFonts w:hint="eastAsia" w:ascii="仿宋" w:hAnsi="仿宋" w:eastAsia="仿宋" w:cs="仿宋"/>
          <w:b/>
          <w:bCs w:val="0"/>
          <w:kern w:val="0"/>
          <w:sz w:val="32"/>
          <w:szCs w:val="32"/>
          <w:lang w:eastAsia="zh-CN"/>
        </w:rPr>
        <w:t>我行</w:t>
      </w:r>
      <w:r>
        <w:rPr>
          <w:rFonts w:hint="eastAsia" w:ascii="仿宋" w:hAnsi="仿宋" w:eastAsia="仿宋" w:cs="仿宋"/>
          <w:b/>
          <w:bCs w:val="0"/>
          <w:kern w:val="0"/>
          <w:sz w:val="32"/>
          <w:szCs w:val="32"/>
        </w:rPr>
        <w:t>及其关联</w:t>
      </w:r>
      <w:r>
        <w:rPr>
          <w:rFonts w:hint="eastAsia" w:ascii="仿宋" w:hAnsi="仿宋" w:eastAsia="仿宋" w:cs="仿宋"/>
          <w:b/>
          <w:kern w:val="0"/>
          <w:sz w:val="32"/>
          <w:szCs w:val="32"/>
        </w:rPr>
        <w:t>方存储、使用、复制、修订、编辑、发布、展示、翻译、分发</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的非个人隐私信息或制作其派生作品，并以已知或日后开发的形式、媒体或技术将上述信息纳入其它作品内。</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须确保上述信息不会侵犯其他人合法权益，否则</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须承担相应不利后果及责任。</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为方便</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使用</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小程序</w:t>
      </w:r>
      <w:r>
        <w:rPr>
          <w:rFonts w:hint="eastAsia" w:ascii="仿宋" w:hAnsi="仿宋" w:eastAsia="仿宋" w:cs="仿宋"/>
          <w:kern w:val="0"/>
          <w:sz w:val="32"/>
          <w:szCs w:val="32"/>
          <w:lang w:eastAsia="zh-CN"/>
        </w:rPr>
        <w:t>及公众号</w:t>
      </w:r>
      <w:r>
        <w:rPr>
          <w:rFonts w:hint="eastAsia" w:ascii="仿宋" w:hAnsi="仿宋" w:eastAsia="仿宋" w:cs="仿宋"/>
          <w:kern w:val="0"/>
          <w:sz w:val="32"/>
          <w:szCs w:val="32"/>
        </w:rPr>
        <w:t>其他相关服务，</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授权</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将</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在账号注册和使用本服务过程中提供、形成的信息传递给</w:t>
      </w:r>
      <w:r>
        <w:rPr>
          <w:rFonts w:hint="eastAsia" w:ascii="仿宋" w:hAnsi="仿宋" w:eastAsia="仿宋" w:cs="仿宋"/>
          <w:b/>
          <w:bCs/>
          <w:kern w:val="0"/>
          <w:sz w:val="32"/>
          <w:szCs w:val="32"/>
          <w:lang w:val="en-US" w:eastAsia="zh-CN"/>
        </w:rPr>
        <w:t>海南农商行</w:t>
      </w:r>
      <w:r>
        <w:rPr>
          <w:rFonts w:hint="eastAsia" w:ascii="仿宋" w:hAnsi="仿宋" w:eastAsia="仿宋" w:cs="仿宋"/>
          <w:b/>
          <w:kern w:val="0"/>
          <w:sz w:val="32"/>
          <w:szCs w:val="32"/>
        </w:rPr>
        <w:t>等其他相关服务提供者，或从</w:t>
      </w:r>
      <w:r>
        <w:rPr>
          <w:rFonts w:hint="eastAsia" w:ascii="仿宋" w:hAnsi="仿宋" w:eastAsia="仿宋" w:cs="仿宋"/>
          <w:b/>
          <w:bCs/>
          <w:kern w:val="0"/>
          <w:sz w:val="32"/>
          <w:szCs w:val="32"/>
          <w:lang w:val="en-US" w:eastAsia="zh-CN"/>
        </w:rPr>
        <w:t>海南农商行</w:t>
      </w:r>
      <w:r>
        <w:rPr>
          <w:rFonts w:hint="eastAsia" w:ascii="仿宋" w:hAnsi="仿宋" w:eastAsia="仿宋" w:cs="仿宋"/>
          <w:b/>
          <w:kern w:val="0"/>
          <w:sz w:val="32"/>
          <w:szCs w:val="32"/>
        </w:rPr>
        <w:t>等其他相关服务提供者处获取</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在注册、使用相关服务期间提供、形成的信息。</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（五）</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声明并保证，</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对</w:t>
      </w:r>
      <w:r>
        <w:rPr>
          <w:rFonts w:hint="eastAsia" w:ascii="仿宋" w:hAnsi="仿宋" w:eastAsia="仿宋" w:cs="仿宋"/>
          <w:b/>
          <w:kern w:val="0"/>
          <w:sz w:val="32"/>
          <w:szCs w:val="32"/>
          <w:lang w:eastAsia="zh-CN"/>
        </w:rPr>
        <w:t>其</w:t>
      </w:r>
      <w:r>
        <w:rPr>
          <w:rFonts w:hint="eastAsia" w:ascii="仿宋" w:hAnsi="仿宋" w:eastAsia="仿宋" w:cs="仿宋"/>
          <w:b/>
          <w:kern w:val="0"/>
          <w:sz w:val="32"/>
          <w:szCs w:val="32"/>
        </w:rPr>
        <w:t>所发布的信息拥有相应、合法的权利。否则，</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可对</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发布的信息依法或依本协议进行删除或屏蔽。</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应当确保</w:t>
      </w:r>
      <w:r>
        <w:rPr>
          <w:rFonts w:hint="eastAsia" w:ascii="仿宋" w:hAnsi="仿宋" w:eastAsia="仿宋" w:cs="仿宋"/>
          <w:b/>
          <w:kern w:val="0"/>
          <w:sz w:val="32"/>
          <w:szCs w:val="32"/>
          <w:lang w:eastAsia="zh-CN"/>
        </w:rPr>
        <w:t>其</w:t>
      </w:r>
      <w:r>
        <w:rPr>
          <w:rFonts w:hint="eastAsia" w:ascii="仿宋" w:hAnsi="仿宋" w:eastAsia="仿宋" w:cs="仿宋"/>
          <w:b/>
          <w:kern w:val="0"/>
          <w:sz w:val="32"/>
          <w:szCs w:val="32"/>
        </w:rPr>
        <w:t>所发布的信息不包含以下内容：</w:t>
      </w:r>
      <w:r>
        <w:rPr>
          <w:rFonts w:hint="eastAsia" w:ascii="仿宋" w:hAnsi="仿宋" w:eastAsia="仿宋" w:cs="仿宋"/>
          <w:kern w:val="0"/>
          <w:sz w:val="32"/>
          <w:szCs w:val="32"/>
        </w:rPr>
        <w:t>（1）违反国家法律法规禁止性规定的；（2）政治宣传、封建迷信、淫秽、色情、赌博、暴力、恐怖或者教唆犯罪的；（3）欺诈、虚假、不准确或存在误导性的；（4）侵犯他人知识产权或涉及第三方商业秘密及其他专有权利的；（5）侮辱、诽谤、恐吓、涉及他人隐私等侵害他人合法权益的；（6）存在可能破坏、篡改、删除、影响</w:t>
      </w:r>
      <w:r>
        <w:rPr>
          <w:rFonts w:hint="eastAsia" w:ascii="仿宋" w:hAnsi="仿宋" w:eastAsia="仿宋" w:cs="仿宋"/>
          <w:kern w:val="0"/>
          <w:sz w:val="32"/>
          <w:szCs w:val="32"/>
          <w:lang w:eastAsia="zh-CN"/>
        </w:rPr>
        <w:t>我行</w:t>
      </w:r>
      <w:r>
        <w:rPr>
          <w:rFonts w:hint="eastAsia" w:ascii="仿宋" w:hAnsi="仿宋" w:eastAsia="仿宋" w:cs="仿宋"/>
          <w:b w:val="0"/>
          <w:bCs w:val="0"/>
          <w:kern w:val="0"/>
          <w:sz w:val="32"/>
          <w:szCs w:val="32"/>
          <w:lang w:eastAsia="zh-CN"/>
        </w:rPr>
        <w:t>小程序</w:t>
      </w:r>
      <w:r>
        <w:rPr>
          <w:rFonts w:hint="eastAsia" w:ascii="仿宋" w:hAnsi="仿宋" w:eastAsia="仿宋" w:cs="仿宋"/>
          <w:b w:val="0"/>
          <w:bCs w:val="0"/>
          <w:kern w:val="0"/>
          <w:sz w:val="32"/>
          <w:szCs w:val="32"/>
          <w:lang w:val="en-US" w:eastAsia="zh-CN"/>
        </w:rPr>
        <w:t>及公众号</w:t>
      </w:r>
      <w:r>
        <w:rPr>
          <w:rFonts w:hint="eastAsia" w:ascii="仿宋" w:hAnsi="仿宋" w:eastAsia="仿宋" w:cs="仿宋"/>
          <w:kern w:val="0"/>
          <w:sz w:val="32"/>
          <w:szCs w:val="32"/>
        </w:rPr>
        <w:t>任何系统正常运行或未经授权秘密获取</w:t>
      </w:r>
      <w:r>
        <w:rPr>
          <w:rFonts w:hint="eastAsia" w:ascii="仿宋" w:hAnsi="仿宋" w:eastAsia="仿宋" w:cs="仿宋"/>
          <w:kern w:val="0"/>
          <w:sz w:val="32"/>
          <w:szCs w:val="32"/>
          <w:lang w:eastAsia="zh-CN"/>
        </w:rPr>
        <w:t>我行</w:t>
      </w:r>
      <w:r>
        <w:rPr>
          <w:rFonts w:hint="eastAsia" w:ascii="仿宋" w:hAnsi="仿宋" w:eastAsia="仿宋" w:cs="仿宋"/>
          <w:b w:val="0"/>
          <w:bCs w:val="0"/>
          <w:kern w:val="0"/>
          <w:sz w:val="32"/>
          <w:szCs w:val="32"/>
          <w:lang w:eastAsia="zh-CN"/>
        </w:rPr>
        <w:t>小程序</w:t>
      </w:r>
      <w:r>
        <w:rPr>
          <w:rFonts w:hint="eastAsia" w:ascii="仿宋" w:hAnsi="仿宋" w:eastAsia="仿宋" w:cs="仿宋"/>
          <w:b w:val="0"/>
          <w:bCs w:val="0"/>
          <w:kern w:val="0"/>
          <w:sz w:val="32"/>
          <w:szCs w:val="32"/>
          <w:lang w:val="en-US" w:eastAsia="zh-CN"/>
        </w:rPr>
        <w:t>、公众号</w:t>
      </w:r>
      <w:r>
        <w:rPr>
          <w:rFonts w:hint="eastAsia" w:ascii="仿宋" w:hAnsi="仿宋" w:eastAsia="仿宋" w:cs="仿宋"/>
          <w:kern w:val="0"/>
          <w:sz w:val="32"/>
          <w:szCs w:val="32"/>
        </w:rPr>
        <w:t>及其他用户的数据、个人资料的病毒、木马、爬虫等恶意软件、程序代码的；（7）其他违背社会公共利益或公共道德或依据相关</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小程序</w:t>
      </w:r>
      <w:r>
        <w:rPr>
          <w:rFonts w:hint="eastAsia" w:ascii="仿宋" w:hAnsi="仿宋" w:eastAsia="仿宋" w:cs="仿宋"/>
          <w:kern w:val="0"/>
          <w:sz w:val="32"/>
          <w:szCs w:val="32"/>
          <w:lang w:eastAsia="zh-CN"/>
        </w:rPr>
        <w:t>及公众号</w:t>
      </w:r>
      <w:r>
        <w:rPr>
          <w:rFonts w:hint="eastAsia" w:ascii="仿宋" w:hAnsi="仿宋" w:eastAsia="仿宋" w:cs="仿宋"/>
          <w:kern w:val="0"/>
          <w:sz w:val="32"/>
          <w:szCs w:val="32"/>
        </w:rPr>
        <w:t>协议、规则的规定不适合在</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小程序</w:t>
      </w:r>
      <w:r>
        <w:rPr>
          <w:rFonts w:hint="eastAsia" w:ascii="仿宋" w:hAnsi="仿宋" w:eastAsia="仿宋" w:cs="仿宋"/>
          <w:kern w:val="0"/>
          <w:sz w:val="32"/>
          <w:szCs w:val="32"/>
          <w:lang w:eastAsia="zh-CN"/>
        </w:rPr>
        <w:t>及公众号</w:t>
      </w:r>
      <w:r>
        <w:rPr>
          <w:rFonts w:hint="eastAsia" w:ascii="仿宋" w:hAnsi="仿宋" w:eastAsia="仿宋" w:cs="仿宋"/>
          <w:kern w:val="0"/>
          <w:sz w:val="32"/>
          <w:szCs w:val="32"/>
        </w:rPr>
        <w:t>上发布的。</w:t>
      </w:r>
    </w:p>
    <w:p>
      <w:pPr>
        <w:keepNext w:val="0"/>
        <w:keepLines w:val="0"/>
        <w:pageBreakBefore w:val="0"/>
        <w:widowControl/>
        <w:kinsoku/>
        <w:wordWrap w:val="0"/>
        <w:overflowPunct/>
        <w:topLinePunct w:val="0"/>
        <w:autoSpaceDE/>
        <w:autoSpaceDN/>
        <w:bidi w:val="0"/>
        <w:adjustRightInd/>
        <w:snapToGrid/>
        <w:ind w:firstLine="640" w:firstLineChars="200"/>
        <w:jc w:val="left"/>
        <w:textAlignment w:val="auto"/>
        <w:rPr>
          <w:rFonts w:ascii="黑体" w:hAnsi="黑体" w:eastAsia="黑体" w:cs="黑体"/>
          <w:sz w:val="32"/>
          <w:szCs w:val="32"/>
        </w:rPr>
      </w:pPr>
      <w:r>
        <w:rPr>
          <w:rFonts w:hint="eastAsia" w:ascii="黑体" w:hAnsi="黑体" w:eastAsia="黑体" w:cs="黑体"/>
          <w:kern w:val="0"/>
          <w:sz w:val="32"/>
          <w:szCs w:val="32"/>
          <w:lang w:val="en-US" w:eastAsia="zh-CN"/>
        </w:rPr>
        <w:t>六</w:t>
      </w:r>
      <w:r>
        <w:rPr>
          <w:rFonts w:hint="eastAsia" w:ascii="黑体" w:hAnsi="黑体" w:eastAsia="黑体" w:cs="黑体"/>
          <w:kern w:val="0"/>
          <w:sz w:val="32"/>
          <w:szCs w:val="32"/>
        </w:rPr>
        <w:t>、声明与承诺</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（一）</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知悉并同意：为完善服务内容、改善服务体验，</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有权根据业务发展需要对应用系统进行升级、改造，以及对服务功能、内容及方式等进行调整。</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（二）</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有权根据法律法规政策、系统升级、业务发展需要等合理原因修改本协议，</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可</w:t>
      </w:r>
      <w:r>
        <w:rPr>
          <w:rFonts w:hint="eastAsia" w:ascii="仿宋" w:hAnsi="仿宋" w:eastAsia="仿宋" w:cs="仿宋"/>
          <w:kern w:val="0"/>
          <w:sz w:val="32"/>
          <w:szCs w:val="32"/>
          <w:lang w:val="en-US" w:eastAsia="zh-CN"/>
        </w:rPr>
        <w:t>在</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小程序</w:t>
      </w:r>
      <w:r>
        <w:rPr>
          <w:rFonts w:hint="eastAsia" w:ascii="仿宋" w:hAnsi="仿宋" w:eastAsia="仿宋" w:cs="仿宋"/>
          <w:kern w:val="0"/>
          <w:sz w:val="32"/>
          <w:szCs w:val="32"/>
          <w:lang w:eastAsia="zh-CN"/>
        </w:rPr>
        <w:t>及公众号</w:t>
      </w:r>
      <w:r>
        <w:rPr>
          <w:rFonts w:hint="eastAsia" w:ascii="仿宋" w:hAnsi="仿宋" w:eastAsia="仿宋" w:cs="仿宋"/>
          <w:kern w:val="0"/>
          <w:sz w:val="32"/>
          <w:szCs w:val="32"/>
        </w:rPr>
        <w:t>的最新版本中查阅相关协议条款。</w:t>
      </w:r>
      <w:r>
        <w:rPr>
          <w:rFonts w:hint="eastAsia" w:ascii="仿宋" w:hAnsi="仿宋" w:eastAsia="仿宋" w:cs="仿宋"/>
          <w:b/>
          <w:bCs w:val="0"/>
          <w:kern w:val="0"/>
          <w:sz w:val="32"/>
          <w:szCs w:val="32"/>
        </w:rPr>
        <w:t>本协议条款变更后，如果</w:t>
      </w:r>
      <w:r>
        <w:rPr>
          <w:rFonts w:hint="eastAsia" w:ascii="仿宋" w:hAnsi="仿宋" w:eastAsia="仿宋" w:cs="仿宋"/>
          <w:b/>
          <w:bCs w:val="0"/>
          <w:kern w:val="0"/>
          <w:sz w:val="32"/>
          <w:szCs w:val="32"/>
          <w:lang w:eastAsia="zh-CN"/>
        </w:rPr>
        <w:t>用户</w:t>
      </w:r>
      <w:r>
        <w:rPr>
          <w:rFonts w:hint="eastAsia" w:ascii="仿宋" w:hAnsi="仿宋" w:eastAsia="仿宋" w:cs="仿宋"/>
          <w:b/>
          <w:bCs w:val="0"/>
          <w:kern w:val="0"/>
          <w:sz w:val="32"/>
          <w:szCs w:val="32"/>
        </w:rPr>
        <w:t>继续使用</w:t>
      </w:r>
      <w:r>
        <w:rPr>
          <w:rFonts w:hint="eastAsia" w:ascii="仿宋" w:hAnsi="仿宋" w:eastAsia="仿宋" w:cs="仿宋"/>
          <w:b/>
          <w:bCs w:val="0"/>
          <w:kern w:val="0"/>
          <w:sz w:val="32"/>
          <w:szCs w:val="32"/>
          <w:lang w:eastAsia="zh-CN"/>
        </w:rPr>
        <w:t>我行</w:t>
      </w:r>
      <w:r>
        <w:rPr>
          <w:rFonts w:hint="eastAsia" w:ascii="仿宋" w:hAnsi="仿宋" w:eastAsia="仿宋" w:cs="仿宋"/>
          <w:b/>
          <w:bCs w:val="0"/>
          <w:kern w:val="0"/>
          <w:sz w:val="32"/>
          <w:szCs w:val="32"/>
        </w:rPr>
        <w:t>小程序</w:t>
      </w:r>
      <w:r>
        <w:rPr>
          <w:rFonts w:hint="eastAsia" w:ascii="仿宋" w:hAnsi="仿宋" w:eastAsia="仿宋" w:cs="仿宋"/>
          <w:b/>
          <w:bCs w:val="0"/>
          <w:kern w:val="0"/>
          <w:sz w:val="32"/>
          <w:szCs w:val="32"/>
          <w:lang w:eastAsia="zh-CN"/>
        </w:rPr>
        <w:t>及公众号</w:t>
      </w:r>
      <w:r>
        <w:rPr>
          <w:rFonts w:hint="eastAsia" w:ascii="仿宋" w:hAnsi="仿宋" w:eastAsia="仿宋" w:cs="仿宋"/>
          <w:b/>
          <w:bCs w:val="0"/>
          <w:kern w:val="0"/>
          <w:sz w:val="32"/>
          <w:szCs w:val="32"/>
        </w:rPr>
        <w:t>，即视为</w:t>
      </w:r>
      <w:r>
        <w:rPr>
          <w:rFonts w:hint="eastAsia" w:ascii="仿宋" w:hAnsi="仿宋" w:eastAsia="仿宋" w:cs="仿宋"/>
          <w:b/>
          <w:bCs w:val="0"/>
          <w:kern w:val="0"/>
          <w:sz w:val="32"/>
          <w:szCs w:val="32"/>
          <w:lang w:eastAsia="zh-CN"/>
        </w:rPr>
        <w:t>用户</w:t>
      </w:r>
      <w:r>
        <w:rPr>
          <w:rFonts w:hint="eastAsia" w:ascii="仿宋" w:hAnsi="仿宋" w:eastAsia="仿宋" w:cs="仿宋"/>
          <w:b/>
          <w:bCs w:val="0"/>
          <w:kern w:val="0"/>
          <w:sz w:val="32"/>
          <w:szCs w:val="32"/>
        </w:rPr>
        <w:t>已充分阅读、理解、同意并接受修改后的协议。如果</w:t>
      </w:r>
      <w:r>
        <w:rPr>
          <w:rFonts w:hint="eastAsia" w:ascii="仿宋" w:hAnsi="仿宋" w:eastAsia="仿宋" w:cs="仿宋"/>
          <w:b/>
          <w:bCs w:val="0"/>
          <w:kern w:val="0"/>
          <w:sz w:val="32"/>
          <w:szCs w:val="32"/>
          <w:lang w:eastAsia="zh-CN"/>
        </w:rPr>
        <w:t>用户</w:t>
      </w:r>
      <w:r>
        <w:rPr>
          <w:rFonts w:hint="eastAsia" w:ascii="仿宋" w:hAnsi="仿宋" w:eastAsia="仿宋" w:cs="仿宋"/>
          <w:b/>
          <w:bCs w:val="0"/>
          <w:kern w:val="0"/>
          <w:sz w:val="32"/>
          <w:szCs w:val="32"/>
        </w:rPr>
        <w:t>不接受修改后的协议，应当停止使用</w:t>
      </w:r>
      <w:r>
        <w:rPr>
          <w:rFonts w:hint="eastAsia" w:ascii="仿宋" w:hAnsi="仿宋" w:eastAsia="仿宋" w:cs="仿宋"/>
          <w:b/>
          <w:bCs w:val="0"/>
          <w:kern w:val="0"/>
          <w:sz w:val="32"/>
          <w:szCs w:val="32"/>
          <w:lang w:val="en-US" w:eastAsia="zh-CN"/>
        </w:rPr>
        <w:t>我行</w:t>
      </w:r>
      <w:r>
        <w:rPr>
          <w:rFonts w:hint="eastAsia" w:ascii="仿宋" w:hAnsi="仿宋" w:eastAsia="仿宋" w:cs="仿宋"/>
          <w:b/>
          <w:bCs w:val="0"/>
          <w:kern w:val="0"/>
          <w:sz w:val="32"/>
          <w:szCs w:val="32"/>
        </w:rPr>
        <w:t>小程序</w:t>
      </w:r>
      <w:r>
        <w:rPr>
          <w:rFonts w:hint="eastAsia" w:ascii="仿宋" w:hAnsi="仿宋" w:eastAsia="仿宋" w:cs="仿宋"/>
          <w:b/>
          <w:bCs w:val="0"/>
          <w:kern w:val="0"/>
          <w:sz w:val="32"/>
          <w:szCs w:val="32"/>
          <w:lang w:eastAsia="zh-CN"/>
        </w:rPr>
        <w:t>及公众号</w:t>
      </w:r>
      <w:r>
        <w:rPr>
          <w:rFonts w:hint="eastAsia" w:ascii="仿宋" w:hAnsi="仿宋" w:eastAsia="仿宋" w:cs="仿宋"/>
          <w:b/>
          <w:bCs w:val="0"/>
          <w:kern w:val="0"/>
          <w:sz w:val="32"/>
          <w:szCs w:val="32"/>
        </w:rPr>
        <w:t>。</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w:t>
      </w:r>
      <w:r>
        <w:rPr>
          <w:rFonts w:hint="eastAsia" w:ascii="仿宋" w:hAnsi="仿宋" w:eastAsia="仿宋" w:cs="仿宋"/>
          <w:kern w:val="0"/>
          <w:sz w:val="32"/>
          <w:szCs w:val="32"/>
          <w:lang w:val="en-US" w:eastAsia="zh-CN"/>
        </w:rPr>
        <w:t>三</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非常重视用户个人信息的保护，在</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使用</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提供的服务时，</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按照《</w:t>
      </w:r>
      <w:r>
        <w:rPr>
          <w:rFonts w:hint="eastAsia" w:ascii="仿宋" w:hAnsi="仿宋" w:eastAsia="仿宋" w:cs="仿宋"/>
          <w:kern w:val="0"/>
          <w:sz w:val="32"/>
          <w:szCs w:val="32"/>
          <w:lang w:val="en-US" w:eastAsia="zh-CN"/>
        </w:rPr>
        <w:t>海南农村商业银行股份有限公司信用卡公众号及小程序隐私政策声明</w:t>
      </w:r>
      <w:r>
        <w:rPr>
          <w:rFonts w:hint="eastAsia" w:ascii="仿宋" w:hAnsi="仿宋" w:eastAsia="仿宋" w:cs="仿宋"/>
          <w:kern w:val="0"/>
          <w:sz w:val="32"/>
          <w:szCs w:val="32"/>
        </w:rPr>
        <w:t>》收集、存储、使用、对外提供和保护</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的个人信息，详情请参阅《</w:t>
      </w:r>
      <w:r>
        <w:rPr>
          <w:rFonts w:hint="eastAsia" w:ascii="仿宋" w:hAnsi="仿宋" w:eastAsia="仿宋" w:cs="仿宋"/>
          <w:kern w:val="0"/>
          <w:sz w:val="32"/>
          <w:szCs w:val="32"/>
          <w:lang w:val="en-US" w:eastAsia="zh-CN"/>
        </w:rPr>
        <w:t>海南农村商业银行股份有限公司信用卡公众号及小程序隐私政策声明</w:t>
      </w:r>
      <w:r>
        <w:rPr>
          <w:rFonts w:hint="eastAsia" w:ascii="仿宋" w:hAnsi="仿宋" w:eastAsia="仿宋" w:cs="仿宋"/>
          <w:kern w:val="0"/>
          <w:sz w:val="32"/>
          <w:szCs w:val="32"/>
        </w:rPr>
        <w:t>》。</w:t>
      </w:r>
    </w:p>
    <w:p>
      <w:pPr>
        <w:widowControl/>
        <w:wordWrap w:val="0"/>
        <w:ind w:firstLine="643" w:firstLineChars="200"/>
        <w:jc w:val="left"/>
        <w:rPr>
          <w:rFonts w:ascii="仿宋" w:hAnsi="仿宋" w:eastAsia="仿宋" w:cs="仿宋"/>
          <w:sz w:val="32"/>
          <w:szCs w:val="32"/>
        </w:rPr>
      </w:pPr>
      <w:r>
        <w:rPr>
          <w:rFonts w:hint="eastAsia" w:ascii="仿宋" w:hAnsi="仿宋" w:eastAsia="仿宋" w:cs="仿宋"/>
          <w:b/>
          <w:kern w:val="0"/>
          <w:sz w:val="32"/>
          <w:szCs w:val="32"/>
        </w:rPr>
        <w:t>（五）</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同意并授权</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在审核</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信用卡申请（包括资格审核、授信审批等）、后续风险管理、异议核查等信用卡相关业务中，向中国人民银行金融信用信息基础数据库查询个人信用信息；</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同意并授权</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向中国人民银行金融信用信息基础数据库、百行征信有限公司报送</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的个人信用信息（包括不良信息）；</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同意并授权</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等依法设立的征信机构及其他相关合法机构</w:t>
      </w:r>
      <w:r>
        <w:rPr>
          <w:rFonts w:hint="eastAsia" w:ascii="仿宋" w:hAnsi="仿宋" w:eastAsia="仿宋" w:cs="仿宋"/>
          <w:kern w:val="0"/>
          <w:sz w:val="32"/>
          <w:szCs w:val="32"/>
        </w:rPr>
        <w:t>（包括但不限于</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集团成员、</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集团的服务机构、代理人、外包作业机构；依法设立的资信评估机构或有关法律、监管机构许可的类似机构；行政机关；事业单位；司法机关；电信运营商）</w:t>
      </w:r>
      <w:r>
        <w:rPr>
          <w:rFonts w:hint="eastAsia" w:ascii="仿宋" w:hAnsi="仿宋" w:eastAsia="仿宋" w:cs="仿宋"/>
          <w:b/>
          <w:kern w:val="0"/>
          <w:sz w:val="32"/>
          <w:szCs w:val="32"/>
        </w:rPr>
        <w:t>查询、使用及提供信用信息等个人信息，</w:t>
      </w:r>
      <w:r>
        <w:rPr>
          <w:rFonts w:hint="eastAsia" w:ascii="仿宋" w:hAnsi="仿宋" w:eastAsia="仿宋" w:cs="仿宋"/>
          <w:kern w:val="0"/>
          <w:sz w:val="32"/>
          <w:szCs w:val="32"/>
        </w:rPr>
        <w:t>并根据法律法规要求和业务需要保留上述相关资料(包括但不限于影像资料)。</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在此同意并授权</w:t>
      </w:r>
      <w:r>
        <w:rPr>
          <w:rFonts w:hint="eastAsia" w:ascii="仿宋" w:hAnsi="仿宋" w:eastAsia="仿宋" w:cs="仿宋"/>
          <w:b/>
          <w:kern w:val="0"/>
          <w:sz w:val="32"/>
          <w:szCs w:val="32"/>
          <w:lang w:eastAsia="zh-CN"/>
        </w:rPr>
        <w:t>我行收</w:t>
      </w:r>
      <w:r>
        <w:rPr>
          <w:rFonts w:hint="eastAsia" w:ascii="仿宋" w:hAnsi="仿宋" w:eastAsia="仿宋" w:cs="仿宋"/>
          <w:b/>
          <w:kern w:val="0"/>
          <w:sz w:val="32"/>
          <w:szCs w:val="32"/>
        </w:rPr>
        <w:t>集、处理、传递及应用</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的个人资料。</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了解并知悉，</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因上述授权而可以收集、处理、传递及使用</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的个人资料。</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依法对采集、处理、传递及使用的</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的相关信息承担保密责任，并承诺将通过签署法律协议的方式要求接受</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披露资料的合作机构对</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的相关信息承担保密义务。</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（六）为了尽快与</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取得联系，</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同意并授权</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可以使用</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登记在</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小程序</w:t>
      </w:r>
      <w:r>
        <w:rPr>
          <w:rFonts w:hint="eastAsia" w:ascii="仿宋" w:hAnsi="仿宋" w:eastAsia="仿宋" w:cs="仿宋"/>
          <w:kern w:val="0"/>
          <w:sz w:val="32"/>
          <w:szCs w:val="32"/>
          <w:lang w:eastAsia="zh-CN"/>
        </w:rPr>
        <w:t>及公众号</w:t>
      </w:r>
      <w:r>
        <w:rPr>
          <w:rFonts w:hint="eastAsia" w:ascii="仿宋" w:hAnsi="仿宋" w:eastAsia="仿宋" w:cs="仿宋"/>
          <w:kern w:val="0"/>
          <w:sz w:val="32"/>
          <w:szCs w:val="32"/>
        </w:rPr>
        <w:t>的相关信息。</w:t>
      </w:r>
    </w:p>
    <w:p>
      <w:pPr>
        <w:widowControl/>
        <w:wordWrap w:val="0"/>
        <w:ind w:firstLine="643" w:firstLineChars="200"/>
        <w:jc w:val="left"/>
        <w:rPr>
          <w:rFonts w:ascii="仿宋" w:hAnsi="仿宋" w:eastAsia="仿宋" w:cs="仿宋"/>
          <w:sz w:val="32"/>
          <w:szCs w:val="32"/>
        </w:rPr>
      </w:pPr>
      <w:r>
        <w:rPr>
          <w:rFonts w:hint="eastAsia" w:ascii="仿宋" w:hAnsi="仿宋" w:eastAsia="仿宋" w:cs="仿宋"/>
          <w:b/>
          <w:kern w:val="0"/>
          <w:sz w:val="32"/>
          <w:szCs w:val="32"/>
        </w:rPr>
        <w:t>（七）为方便</w:t>
      </w:r>
      <w:r>
        <w:rPr>
          <w:rFonts w:hint="eastAsia" w:ascii="仿宋" w:hAnsi="仿宋" w:eastAsia="仿宋" w:cs="仿宋"/>
          <w:b/>
          <w:kern w:val="0"/>
          <w:sz w:val="32"/>
          <w:szCs w:val="32"/>
          <w:lang w:eastAsia="zh-CN"/>
        </w:rPr>
        <w:t>用户进行我行</w:t>
      </w:r>
      <w:r>
        <w:rPr>
          <w:rFonts w:hint="eastAsia" w:ascii="仿宋" w:hAnsi="仿宋" w:eastAsia="仿宋" w:cs="仿宋"/>
          <w:b/>
          <w:kern w:val="0"/>
          <w:sz w:val="32"/>
          <w:szCs w:val="32"/>
        </w:rPr>
        <w:t>小程序</w:t>
      </w:r>
      <w:r>
        <w:rPr>
          <w:rFonts w:hint="eastAsia" w:ascii="仿宋" w:hAnsi="仿宋" w:eastAsia="仿宋" w:cs="仿宋"/>
          <w:b/>
          <w:kern w:val="0"/>
          <w:sz w:val="32"/>
          <w:szCs w:val="32"/>
          <w:lang w:eastAsia="zh-CN"/>
        </w:rPr>
        <w:t>及公众号</w:t>
      </w:r>
      <w:r>
        <w:rPr>
          <w:rFonts w:hint="eastAsia" w:ascii="仿宋" w:hAnsi="仿宋" w:eastAsia="仿宋" w:cs="仿宋"/>
          <w:b/>
          <w:kern w:val="0"/>
          <w:sz w:val="32"/>
          <w:szCs w:val="32"/>
        </w:rPr>
        <w:t>交易，</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从第三方获取一些金融资讯，并通过</w:t>
      </w:r>
      <w:r>
        <w:rPr>
          <w:rFonts w:hint="eastAsia" w:ascii="仿宋" w:hAnsi="仿宋" w:eastAsia="仿宋" w:cs="仿宋"/>
          <w:b/>
          <w:kern w:val="0"/>
          <w:sz w:val="32"/>
          <w:szCs w:val="32"/>
          <w:lang w:eastAsia="zh-CN"/>
        </w:rPr>
        <w:t>我行</w:t>
      </w:r>
      <w:r>
        <w:rPr>
          <w:rFonts w:hint="eastAsia" w:ascii="仿宋" w:hAnsi="仿宋" w:eastAsia="仿宋" w:cs="仿宋"/>
          <w:b/>
          <w:kern w:val="0"/>
          <w:sz w:val="32"/>
          <w:szCs w:val="32"/>
        </w:rPr>
        <w:t>官网和应用系统提供给</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，此类信息仅供参考，资讯的甄别、使用由</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自行决策。因投资决策产生的后果，由</w:t>
      </w:r>
      <w:r>
        <w:rPr>
          <w:rFonts w:hint="eastAsia" w:ascii="仿宋" w:hAnsi="仿宋" w:eastAsia="仿宋" w:cs="仿宋"/>
          <w:b/>
          <w:kern w:val="0"/>
          <w:sz w:val="32"/>
          <w:szCs w:val="32"/>
          <w:lang w:eastAsia="zh-CN"/>
        </w:rPr>
        <w:t>用户</w:t>
      </w:r>
      <w:r>
        <w:rPr>
          <w:rFonts w:hint="eastAsia" w:ascii="仿宋" w:hAnsi="仿宋" w:eastAsia="仿宋" w:cs="仿宋"/>
          <w:b/>
          <w:kern w:val="0"/>
          <w:sz w:val="32"/>
          <w:szCs w:val="32"/>
        </w:rPr>
        <w:t>自行承担。</w:t>
      </w:r>
    </w:p>
    <w:p>
      <w:pPr>
        <w:widowControl/>
        <w:wordWrap w:val="0"/>
        <w:ind w:firstLine="640" w:firstLineChars="200"/>
        <w:jc w:val="left"/>
        <w:rPr>
          <w:rFonts w:ascii="仿宋" w:hAnsi="仿宋" w:eastAsia="仿宋" w:cs="仿宋"/>
          <w:sz w:val="32"/>
          <w:szCs w:val="32"/>
        </w:rPr>
      </w:pPr>
      <w:r>
        <w:rPr>
          <w:rFonts w:hint="eastAsia" w:ascii="仿宋" w:hAnsi="仿宋" w:eastAsia="仿宋" w:cs="仿宋"/>
          <w:kern w:val="0"/>
          <w:sz w:val="32"/>
          <w:szCs w:val="32"/>
        </w:rPr>
        <w:t>（八）</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有权</w:t>
      </w:r>
      <w:r>
        <w:rPr>
          <w:rFonts w:hint="eastAsia" w:ascii="仿宋" w:hAnsi="仿宋" w:eastAsia="仿宋" w:cs="仿宋"/>
          <w:kern w:val="0"/>
          <w:sz w:val="32"/>
          <w:szCs w:val="32"/>
          <w:lang w:val="en-US" w:eastAsia="zh-CN"/>
        </w:rPr>
        <w:t>注销账户</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用户注销</w:t>
      </w:r>
      <w:r>
        <w:rPr>
          <w:rFonts w:hint="eastAsia" w:ascii="仿宋" w:hAnsi="仿宋" w:eastAsia="仿宋" w:cs="仿宋"/>
          <w:kern w:val="0"/>
          <w:sz w:val="32"/>
          <w:szCs w:val="32"/>
        </w:rPr>
        <w:t>时本服务即终止。同时，若</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违反本协议或相关章程</w:t>
      </w:r>
      <w:r>
        <w:rPr>
          <w:rFonts w:hint="eastAsia" w:ascii="仿宋" w:hAnsi="仿宋" w:eastAsia="仿宋" w:cs="仿宋"/>
          <w:kern w:val="0"/>
          <w:sz w:val="32"/>
          <w:szCs w:val="32"/>
          <w:lang w:eastAsia="zh-CN"/>
        </w:rPr>
        <w:t>、领用合约</w:t>
      </w:r>
      <w:r>
        <w:rPr>
          <w:rFonts w:hint="eastAsia" w:ascii="仿宋" w:hAnsi="仿宋" w:eastAsia="仿宋" w:cs="仿宋"/>
          <w:kern w:val="0"/>
          <w:sz w:val="32"/>
          <w:szCs w:val="32"/>
        </w:rPr>
        <w:t>及业务规则，</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有权暂停或终止向</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提供本服务，并保留追究</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责任的权利。本服务暂停、终止后，在暂停、终止前</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已发送至</w:t>
      </w:r>
      <w:r>
        <w:rPr>
          <w:rFonts w:hint="eastAsia" w:ascii="仿宋" w:hAnsi="仿宋" w:eastAsia="仿宋" w:cs="仿宋"/>
          <w:kern w:val="0"/>
          <w:sz w:val="32"/>
          <w:szCs w:val="32"/>
          <w:lang w:eastAsia="zh-CN"/>
        </w:rPr>
        <w:t>我行</w:t>
      </w:r>
      <w:r>
        <w:rPr>
          <w:rFonts w:hint="eastAsia" w:ascii="仿宋" w:hAnsi="仿宋" w:eastAsia="仿宋" w:cs="仿宋"/>
          <w:kern w:val="0"/>
          <w:sz w:val="32"/>
          <w:szCs w:val="32"/>
        </w:rPr>
        <w:t>的交易指令仍有效，</w:t>
      </w:r>
      <w:r>
        <w:rPr>
          <w:rFonts w:hint="eastAsia" w:ascii="仿宋" w:hAnsi="仿宋" w:eastAsia="仿宋" w:cs="仿宋"/>
          <w:kern w:val="0"/>
          <w:sz w:val="32"/>
          <w:szCs w:val="32"/>
          <w:lang w:eastAsia="zh-CN"/>
        </w:rPr>
        <w:t>用户</w:t>
      </w:r>
      <w:r>
        <w:rPr>
          <w:rFonts w:hint="eastAsia" w:ascii="仿宋" w:hAnsi="仿宋" w:eastAsia="仿宋" w:cs="仿宋"/>
          <w:kern w:val="0"/>
          <w:sz w:val="32"/>
          <w:szCs w:val="32"/>
        </w:rPr>
        <w:t>应承担其后果。</w:t>
      </w:r>
    </w:p>
    <w:p>
      <w:pPr>
        <w:widowControl/>
        <w:spacing w:line="580" w:lineRule="exact"/>
        <w:ind w:firstLine="640" w:firstLineChars="200"/>
        <w:rPr>
          <w:rFonts w:ascii="黑体" w:hAnsi="黑体" w:eastAsia="黑体" w:cs="黑体"/>
          <w:b w:val="0"/>
          <w:bCs w:val="0"/>
          <w:sz w:val="32"/>
          <w:szCs w:val="32"/>
        </w:rPr>
      </w:pPr>
      <w:r>
        <w:rPr>
          <w:rFonts w:hint="eastAsia" w:ascii="黑体" w:hAnsi="黑体" w:eastAsia="黑体" w:cs="黑体"/>
          <w:b w:val="0"/>
          <w:bCs w:val="0"/>
          <w:sz w:val="32"/>
          <w:szCs w:val="32"/>
          <w:lang w:eastAsia="zh-CN"/>
        </w:rPr>
        <w:t>七</w:t>
      </w:r>
      <w:r>
        <w:rPr>
          <w:rFonts w:hint="eastAsia" w:ascii="黑体" w:hAnsi="黑体" w:eastAsia="黑体" w:cs="黑体"/>
          <w:b w:val="0"/>
          <w:bCs w:val="0"/>
          <w:sz w:val="32"/>
          <w:szCs w:val="32"/>
        </w:rPr>
        <w:t>、收费</w:t>
      </w:r>
    </w:p>
    <w:p>
      <w:pPr>
        <w:widowControl/>
        <w:spacing w:line="58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sz w:val="32"/>
          <w:szCs w:val="32"/>
          <w:lang w:eastAsia="zh-CN"/>
        </w:rPr>
        <w:t>用户</w:t>
      </w:r>
      <w:r>
        <w:rPr>
          <w:rFonts w:hint="eastAsia" w:ascii="仿宋" w:hAnsi="仿宋" w:eastAsia="仿宋" w:cs="仿宋"/>
          <w:sz w:val="32"/>
          <w:szCs w:val="32"/>
        </w:rPr>
        <w:t>因交易或使用</w:t>
      </w:r>
      <w:r>
        <w:rPr>
          <w:rFonts w:hint="eastAsia" w:ascii="仿宋" w:hAnsi="仿宋" w:eastAsia="仿宋" w:cs="仿宋"/>
          <w:sz w:val="32"/>
          <w:szCs w:val="32"/>
          <w:lang w:eastAsia="zh-CN"/>
        </w:rPr>
        <w:t>我行</w:t>
      </w:r>
      <w:r>
        <w:rPr>
          <w:rFonts w:hint="eastAsia" w:ascii="仿宋" w:hAnsi="仿宋" w:eastAsia="仿宋" w:cs="仿宋"/>
          <w:sz w:val="32"/>
          <w:szCs w:val="32"/>
        </w:rPr>
        <w:t>小程序</w:t>
      </w:r>
      <w:r>
        <w:rPr>
          <w:rFonts w:hint="eastAsia" w:ascii="仿宋" w:hAnsi="仿宋" w:eastAsia="仿宋" w:cs="仿宋"/>
          <w:sz w:val="32"/>
          <w:szCs w:val="32"/>
          <w:lang w:eastAsia="zh-CN"/>
        </w:rPr>
        <w:t>及公众号</w:t>
      </w:r>
      <w:r>
        <w:rPr>
          <w:rFonts w:hint="eastAsia" w:ascii="仿宋" w:hAnsi="仿宋" w:eastAsia="仿宋" w:cs="仿宋"/>
          <w:sz w:val="32"/>
          <w:szCs w:val="32"/>
        </w:rPr>
        <w:t>服务而发生的所有应纳税赋以及费用全部由</w:t>
      </w:r>
      <w:r>
        <w:rPr>
          <w:rFonts w:hint="eastAsia" w:ascii="仿宋" w:hAnsi="仿宋" w:eastAsia="仿宋" w:cs="仿宋"/>
          <w:sz w:val="32"/>
          <w:szCs w:val="32"/>
          <w:lang w:eastAsia="zh-CN"/>
        </w:rPr>
        <w:t>用户</w:t>
      </w:r>
      <w:r>
        <w:rPr>
          <w:rFonts w:hint="eastAsia" w:ascii="仿宋" w:hAnsi="仿宋" w:eastAsia="仿宋" w:cs="仿宋"/>
          <w:sz w:val="32"/>
          <w:szCs w:val="32"/>
        </w:rPr>
        <w:t>自行承担。</w:t>
      </w:r>
    </w:p>
    <w:p>
      <w:pPr>
        <w:widowControl/>
        <w:spacing w:line="580" w:lineRule="exact"/>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（二）</w:t>
      </w:r>
      <w:r>
        <w:rPr>
          <w:rFonts w:hint="eastAsia" w:ascii="仿宋" w:hAnsi="仿宋" w:eastAsia="仿宋" w:cs="仿宋"/>
          <w:b/>
          <w:bCs/>
          <w:sz w:val="32"/>
          <w:szCs w:val="32"/>
          <w:lang w:eastAsia="zh-CN"/>
        </w:rPr>
        <w:t>我行</w:t>
      </w:r>
      <w:r>
        <w:rPr>
          <w:rFonts w:hint="eastAsia" w:ascii="仿宋" w:hAnsi="仿宋" w:eastAsia="仿宋" w:cs="仿宋"/>
          <w:b/>
          <w:bCs/>
          <w:sz w:val="32"/>
          <w:szCs w:val="32"/>
        </w:rPr>
        <w:t>有权向</w:t>
      </w:r>
      <w:r>
        <w:rPr>
          <w:rFonts w:hint="eastAsia" w:ascii="仿宋" w:hAnsi="仿宋" w:eastAsia="仿宋" w:cs="仿宋"/>
          <w:sz w:val="32"/>
          <w:szCs w:val="32"/>
          <w:lang w:eastAsia="zh-CN"/>
        </w:rPr>
        <w:t>用户</w:t>
      </w:r>
      <w:r>
        <w:rPr>
          <w:rFonts w:hint="eastAsia" w:ascii="仿宋" w:hAnsi="仿宋" w:eastAsia="仿宋" w:cs="仿宋"/>
          <w:b/>
          <w:bCs/>
          <w:sz w:val="32"/>
          <w:szCs w:val="32"/>
        </w:rPr>
        <w:t>收取相关服务费用。</w:t>
      </w:r>
      <w:r>
        <w:rPr>
          <w:rFonts w:hint="eastAsia" w:ascii="仿宋" w:hAnsi="仿宋" w:eastAsia="仿宋" w:cs="仿宋"/>
          <w:b/>
          <w:bCs/>
          <w:sz w:val="32"/>
          <w:szCs w:val="32"/>
          <w:lang w:eastAsia="zh-CN"/>
        </w:rPr>
        <w:t>我行</w:t>
      </w:r>
      <w:r>
        <w:rPr>
          <w:rFonts w:hint="eastAsia" w:ascii="仿宋" w:hAnsi="仿宋" w:eastAsia="仿宋" w:cs="仿宋"/>
          <w:b/>
          <w:bCs/>
          <w:sz w:val="32"/>
          <w:szCs w:val="32"/>
        </w:rPr>
        <w:t>网拥有制订及调整服务费用的权利，具体服务费用标准及收取规则将以网站公示的方式进行公告，不再单独通知</w:t>
      </w:r>
      <w:r>
        <w:rPr>
          <w:rFonts w:hint="eastAsia" w:ascii="仿宋" w:hAnsi="仿宋" w:eastAsia="仿宋" w:cs="仿宋"/>
          <w:b/>
          <w:bCs/>
          <w:sz w:val="32"/>
          <w:szCs w:val="32"/>
          <w:lang w:eastAsia="zh-CN"/>
        </w:rPr>
        <w:t>用户</w:t>
      </w:r>
      <w:r>
        <w:rPr>
          <w:rFonts w:hint="eastAsia" w:ascii="仿宋" w:hAnsi="仿宋" w:eastAsia="仿宋" w:cs="仿宋"/>
          <w:b/>
          <w:bCs/>
          <w:sz w:val="32"/>
          <w:szCs w:val="32"/>
        </w:rPr>
        <w:t>。自公告施行之日公告内容构成对</w:t>
      </w:r>
      <w:r>
        <w:rPr>
          <w:rFonts w:hint="eastAsia" w:ascii="仿宋" w:hAnsi="仿宋" w:eastAsia="仿宋" w:cs="仿宋"/>
          <w:b/>
          <w:bCs/>
          <w:sz w:val="32"/>
          <w:szCs w:val="32"/>
          <w:lang w:eastAsia="zh-CN"/>
        </w:rPr>
        <w:t>我行</w:t>
      </w:r>
      <w:r>
        <w:rPr>
          <w:rFonts w:hint="eastAsia" w:ascii="仿宋" w:hAnsi="仿宋" w:eastAsia="仿宋" w:cs="仿宋"/>
          <w:b/>
          <w:bCs/>
          <w:sz w:val="32"/>
          <w:szCs w:val="32"/>
        </w:rPr>
        <w:t>与</w:t>
      </w:r>
      <w:r>
        <w:rPr>
          <w:rFonts w:hint="eastAsia" w:ascii="仿宋" w:hAnsi="仿宋" w:eastAsia="仿宋" w:cs="仿宋"/>
          <w:b/>
          <w:bCs/>
          <w:sz w:val="32"/>
          <w:szCs w:val="32"/>
          <w:lang w:eastAsia="zh-CN"/>
        </w:rPr>
        <w:t>用户</w:t>
      </w:r>
      <w:r>
        <w:rPr>
          <w:rFonts w:hint="eastAsia" w:ascii="仿宋" w:hAnsi="仿宋" w:eastAsia="仿宋" w:cs="仿宋"/>
          <w:b/>
          <w:bCs/>
          <w:sz w:val="32"/>
          <w:szCs w:val="32"/>
        </w:rPr>
        <w:t>间协议约定的有效修改和补充。如果</w:t>
      </w:r>
      <w:r>
        <w:rPr>
          <w:rFonts w:hint="eastAsia" w:ascii="仿宋" w:hAnsi="仿宋" w:eastAsia="仿宋" w:cs="仿宋"/>
          <w:b/>
          <w:bCs/>
          <w:sz w:val="32"/>
          <w:szCs w:val="32"/>
          <w:lang w:eastAsia="zh-CN"/>
        </w:rPr>
        <w:t>用户</w:t>
      </w:r>
      <w:r>
        <w:rPr>
          <w:rFonts w:hint="eastAsia" w:ascii="仿宋" w:hAnsi="仿宋" w:eastAsia="仿宋" w:cs="仿宋"/>
          <w:b/>
          <w:bCs/>
          <w:sz w:val="32"/>
          <w:szCs w:val="32"/>
        </w:rPr>
        <w:t>不同意接受</w:t>
      </w:r>
      <w:r>
        <w:rPr>
          <w:rFonts w:hint="eastAsia" w:ascii="仿宋" w:hAnsi="仿宋" w:eastAsia="仿宋" w:cs="仿宋"/>
          <w:b/>
          <w:bCs/>
          <w:sz w:val="32"/>
          <w:szCs w:val="32"/>
          <w:lang w:eastAsia="zh-CN"/>
        </w:rPr>
        <w:t>我行</w:t>
      </w:r>
      <w:r>
        <w:rPr>
          <w:rFonts w:hint="eastAsia" w:ascii="仿宋" w:hAnsi="仿宋" w:eastAsia="仿宋" w:cs="仿宋"/>
          <w:b/>
          <w:bCs/>
          <w:sz w:val="32"/>
          <w:szCs w:val="32"/>
        </w:rPr>
        <w:t>有关公告的内容，应当立即停止使用与服务费用相关的</w:t>
      </w:r>
      <w:r>
        <w:rPr>
          <w:rFonts w:hint="eastAsia" w:ascii="仿宋" w:hAnsi="仿宋" w:eastAsia="仿宋" w:cs="仿宋"/>
          <w:b/>
          <w:bCs/>
          <w:sz w:val="32"/>
          <w:szCs w:val="32"/>
          <w:lang w:eastAsia="zh-CN"/>
        </w:rPr>
        <w:t>我行</w:t>
      </w:r>
      <w:r>
        <w:rPr>
          <w:rFonts w:hint="eastAsia" w:ascii="仿宋" w:hAnsi="仿宋" w:eastAsia="仿宋" w:cs="仿宋"/>
          <w:b/>
          <w:bCs/>
          <w:kern w:val="0"/>
          <w:sz w:val="32"/>
          <w:szCs w:val="32"/>
          <w:lang w:eastAsia="zh-CN"/>
        </w:rPr>
        <w:t>小程序</w:t>
      </w:r>
      <w:r>
        <w:rPr>
          <w:rFonts w:hint="eastAsia" w:ascii="仿宋" w:hAnsi="仿宋" w:eastAsia="仿宋" w:cs="仿宋"/>
          <w:b/>
          <w:bCs/>
          <w:kern w:val="0"/>
          <w:sz w:val="32"/>
          <w:szCs w:val="32"/>
          <w:lang w:val="en-US" w:eastAsia="zh-CN"/>
        </w:rPr>
        <w:t>及公众号</w:t>
      </w:r>
      <w:r>
        <w:rPr>
          <w:rFonts w:hint="eastAsia" w:ascii="仿宋" w:hAnsi="仿宋" w:eastAsia="仿宋" w:cs="仿宋"/>
          <w:b/>
          <w:bCs/>
          <w:sz w:val="32"/>
          <w:szCs w:val="32"/>
        </w:rPr>
        <w:t>服务。如</w:t>
      </w:r>
      <w:r>
        <w:rPr>
          <w:rFonts w:hint="eastAsia" w:ascii="仿宋" w:hAnsi="仿宋" w:eastAsia="仿宋" w:cs="仿宋"/>
          <w:b/>
          <w:bCs/>
          <w:sz w:val="32"/>
          <w:szCs w:val="32"/>
          <w:lang w:eastAsia="zh-CN"/>
        </w:rPr>
        <w:t>用户</w:t>
      </w:r>
      <w:r>
        <w:rPr>
          <w:rFonts w:hint="eastAsia" w:ascii="仿宋" w:hAnsi="仿宋" w:eastAsia="仿宋" w:cs="仿宋"/>
          <w:b/>
          <w:bCs/>
          <w:sz w:val="32"/>
          <w:szCs w:val="32"/>
        </w:rPr>
        <w:t>继续使用该项服务的，即视为</w:t>
      </w:r>
      <w:r>
        <w:rPr>
          <w:rFonts w:hint="eastAsia" w:ascii="仿宋" w:hAnsi="仿宋" w:eastAsia="仿宋" w:cs="仿宋"/>
          <w:b/>
          <w:bCs/>
          <w:sz w:val="32"/>
          <w:szCs w:val="32"/>
          <w:lang w:eastAsia="zh-CN"/>
        </w:rPr>
        <w:t>用户</w:t>
      </w:r>
      <w:r>
        <w:rPr>
          <w:rFonts w:hint="eastAsia" w:ascii="仿宋" w:hAnsi="仿宋" w:eastAsia="仿宋" w:cs="仿宋"/>
          <w:b/>
          <w:bCs/>
          <w:sz w:val="32"/>
          <w:szCs w:val="32"/>
        </w:rPr>
        <w:t>接受</w:t>
      </w:r>
      <w:r>
        <w:rPr>
          <w:rFonts w:hint="eastAsia" w:ascii="仿宋" w:hAnsi="仿宋" w:eastAsia="仿宋" w:cs="仿宋"/>
          <w:b/>
          <w:bCs/>
          <w:sz w:val="32"/>
          <w:szCs w:val="32"/>
          <w:lang w:eastAsia="zh-CN"/>
        </w:rPr>
        <w:t>我行</w:t>
      </w:r>
      <w:r>
        <w:rPr>
          <w:rFonts w:hint="eastAsia" w:ascii="仿宋" w:hAnsi="仿宋" w:eastAsia="仿宋" w:cs="仿宋"/>
          <w:b/>
          <w:bCs/>
          <w:sz w:val="32"/>
          <w:szCs w:val="32"/>
        </w:rPr>
        <w:t>公告的服务费用标准及收取规则。</w:t>
      </w:r>
    </w:p>
    <w:p>
      <w:pPr>
        <w:widowControl/>
        <w:spacing w:line="58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（三）在没有其他特殊说明或约定的情况下，根据交易规则</w:t>
      </w:r>
      <w:r>
        <w:rPr>
          <w:rFonts w:hint="eastAsia" w:ascii="仿宋" w:hAnsi="仿宋" w:eastAsia="仿宋" w:cs="仿宋"/>
          <w:sz w:val="32"/>
          <w:szCs w:val="32"/>
          <w:lang w:eastAsia="zh-CN"/>
        </w:rPr>
        <w:t>、我行</w:t>
      </w:r>
      <w:r>
        <w:rPr>
          <w:rFonts w:hint="eastAsia" w:ascii="仿宋" w:hAnsi="仿宋" w:eastAsia="仿宋" w:cs="仿宋"/>
          <w:b w:val="0"/>
          <w:bCs w:val="0"/>
          <w:kern w:val="0"/>
          <w:sz w:val="32"/>
          <w:szCs w:val="32"/>
          <w:lang w:eastAsia="zh-CN"/>
        </w:rPr>
        <w:t>小程序</w:t>
      </w:r>
      <w:r>
        <w:rPr>
          <w:rFonts w:hint="eastAsia" w:ascii="仿宋" w:hAnsi="仿宋" w:eastAsia="仿宋" w:cs="仿宋"/>
          <w:b w:val="0"/>
          <w:bCs w:val="0"/>
          <w:kern w:val="0"/>
          <w:sz w:val="32"/>
          <w:szCs w:val="32"/>
          <w:lang w:val="en-US" w:eastAsia="zh-CN"/>
        </w:rPr>
        <w:t>及公众号</w:t>
      </w:r>
      <w:r>
        <w:rPr>
          <w:rFonts w:hint="eastAsia" w:ascii="仿宋" w:hAnsi="仿宋" w:eastAsia="仿宋" w:cs="仿宋"/>
          <w:sz w:val="32"/>
          <w:szCs w:val="32"/>
        </w:rPr>
        <w:t>规则或</w:t>
      </w:r>
      <w:r>
        <w:rPr>
          <w:rFonts w:hint="eastAsia" w:ascii="仿宋" w:hAnsi="仿宋" w:eastAsia="仿宋" w:cs="仿宋"/>
          <w:sz w:val="32"/>
          <w:szCs w:val="32"/>
          <w:lang w:eastAsia="zh-CN"/>
        </w:rPr>
        <w:t>用户</w:t>
      </w:r>
      <w:r>
        <w:rPr>
          <w:rFonts w:hint="eastAsia" w:ascii="仿宋" w:hAnsi="仿宋" w:eastAsia="仿宋" w:cs="仿宋"/>
          <w:sz w:val="32"/>
          <w:szCs w:val="32"/>
        </w:rPr>
        <w:t>签署的协议，</w:t>
      </w:r>
      <w:r>
        <w:rPr>
          <w:rFonts w:hint="eastAsia" w:ascii="仿宋" w:hAnsi="仿宋" w:eastAsia="仿宋" w:cs="仿宋"/>
          <w:sz w:val="32"/>
          <w:szCs w:val="32"/>
          <w:lang w:val="en-US" w:eastAsia="zh-CN"/>
        </w:rPr>
        <w:t>我行</w:t>
      </w:r>
      <w:r>
        <w:rPr>
          <w:rFonts w:hint="eastAsia" w:ascii="仿宋" w:hAnsi="仿宋" w:eastAsia="仿宋" w:cs="仿宋"/>
          <w:sz w:val="32"/>
          <w:szCs w:val="32"/>
        </w:rPr>
        <w:t>有权从</w:t>
      </w:r>
      <w:r>
        <w:rPr>
          <w:rFonts w:hint="eastAsia" w:ascii="仿宋" w:hAnsi="仿宋" w:eastAsia="仿宋" w:cs="仿宋"/>
          <w:sz w:val="32"/>
          <w:szCs w:val="32"/>
          <w:lang w:eastAsia="zh-CN"/>
        </w:rPr>
        <w:t>用户</w:t>
      </w:r>
      <w:r>
        <w:rPr>
          <w:rFonts w:hint="eastAsia" w:ascii="仿宋" w:hAnsi="仿宋" w:eastAsia="仿宋" w:cs="仿宋"/>
          <w:sz w:val="32"/>
          <w:szCs w:val="32"/>
        </w:rPr>
        <w:t>账户（包括但不限于</w:t>
      </w:r>
      <w:r>
        <w:rPr>
          <w:rFonts w:hint="eastAsia" w:ascii="仿宋" w:hAnsi="仿宋" w:eastAsia="仿宋" w:cs="仿宋"/>
          <w:sz w:val="32"/>
          <w:szCs w:val="32"/>
          <w:lang w:eastAsia="zh-CN"/>
        </w:rPr>
        <w:t>用户</w:t>
      </w:r>
      <w:r>
        <w:rPr>
          <w:rFonts w:hint="eastAsia" w:ascii="仿宋" w:hAnsi="仿宋" w:eastAsia="仿宋" w:cs="仿宋"/>
          <w:sz w:val="32"/>
          <w:szCs w:val="32"/>
        </w:rPr>
        <w:t>网上支付账户或其他结算账户）中自动扣除交易手续费、交易结算费、年费或</w:t>
      </w:r>
      <w:r>
        <w:rPr>
          <w:rFonts w:hint="eastAsia" w:ascii="仿宋" w:hAnsi="仿宋" w:eastAsia="仿宋" w:cs="仿宋"/>
          <w:sz w:val="32"/>
          <w:szCs w:val="32"/>
          <w:lang w:eastAsia="zh-CN"/>
        </w:rPr>
        <w:t>用户</w:t>
      </w:r>
      <w:r>
        <w:rPr>
          <w:rFonts w:hint="eastAsia" w:ascii="仿宋" w:hAnsi="仿宋" w:eastAsia="仿宋" w:cs="仿宋"/>
          <w:sz w:val="32"/>
          <w:szCs w:val="32"/>
        </w:rPr>
        <w:t>应当向</w:t>
      </w:r>
      <w:r>
        <w:rPr>
          <w:rFonts w:hint="eastAsia" w:ascii="仿宋" w:hAnsi="仿宋" w:eastAsia="仿宋" w:cs="仿宋"/>
          <w:sz w:val="32"/>
          <w:szCs w:val="32"/>
          <w:lang w:eastAsia="zh-CN"/>
        </w:rPr>
        <w:t>我行</w:t>
      </w:r>
      <w:r>
        <w:rPr>
          <w:rFonts w:hint="eastAsia" w:ascii="仿宋" w:hAnsi="仿宋" w:eastAsia="仿宋" w:cs="仿宋"/>
          <w:sz w:val="32"/>
          <w:szCs w:val="32"/>
        </w:rPr>
        <w:t>支付的其他相关费用（包括但不限于服务费用、违约金、赔偿金等）。</w:t>
      </w:r>
    </w:p>
    <w:p>
      <w:pPr>
        <w:pStyle w:val="2"/>
        <w:widowControl/>
        <w:spacing w:beforeAutospacing="0" w:afterAutospacing="0" w:line="580" w:lineRule="exact"/>
        <w:ind w:firstLine="640" w:firstLineChars="200"/>
        <w:jc w:val="both"/>
        <w:rPr>
          <w:rFonts w:hint="default" w:ascii="仿宋" w:hAnsi="仿宋" w:eastAsia="仿宋" w:cs="仿宋"/>
          <w:b w:val="0"/>
          <w:bCs/>
          <w:sz w:val="32"/>
          <w:szCs w:val="32"/>
        </w:rPr>
      </w:pPr>
      <w:r>
        <w:rPr>
          <w:rFonts w:hint="eastAsia" w:ascii="黑体" w:hAnsi="黑体" w:eastAsia="黑体" w:cs="黑体"/>
          <w:b w:val="0"/>
          <w:bCs/>
          <w:sz w:val="32"/>
          <w:szCs w:val="32"/>
          <w:lang w:eastAsia="zh-CN"/>
        </w:rPr>
        <w:t>八</w:t>
      </w:r>
      <w:r>
        <w:rPr>
          <w:rFonts w:ascii="黑体" w:hAnsi="黑体" w:eastAsia="黑体" w:cs="黑体"/>
          <w:b w:val="0"/>
          <w:bCs/>
          <w:sz w:val="32"/>
          <w:szCs w:val="32"/>
        </w:rPr>
        <w:t>、服务终止</w:t>
      </w:r>
    </w:p>
    <w:p>
      <w:pPr>
        <w:pStyle w:val="6"/>
        <w:widowControl/>
        <w:spacing w:beforeAutospacing="0" w:afterAutospacing="0" w:line="580" w:lineRule="exact"/>
        <w:rPr>
          <w:rFonts w:ascii="仿宋" w:hAnsi="仿宋" w:eastAsia="仿宋" w:cs="仿宋"/>
          <w:sz w:val="32"/>
          <w:szCs w:val="32"/>
        </w:rPr>
      </w:pPr>
      <w:r>
        <w:rPr>
          <w:rFonts w:hint="eastAsia" w:ascii="仿宋" w:hAnsi="仿宋" w:eastAsia="仿宋" w:cs="仿宋"/>
          <w:sz w:val="32"/>
          <w:szCs w:val="32"/>
        </w:rPr>
        <w:t>    （一）</w:t>
      </w:r>
      <w:r>
        <w:rPr>
          <w:rFonts w:hint="eastAsia" w:ascii="仿宋" w:hAnsi="仿宋" w:eastAsia="仿宋" w:cs="仿宋"/>
          <w:sz w:val="32"/>
          <w:szCs w:val="32"/>
          <w:lang w:eastAsia="zh-CN"/>
        </w:rPr>
        <w:t>用户</w:t>
      </w:r>
      <w:r>
        <w:rPr>
          <w:rFonts w:hint="eastAsia" w:ascii="仿宋" w:hAnsi="仿宋" w:eastAsia="仿宋" w:cs="仿宋"/>
          <w:sz w:val="32"/>
          <w:szCs w:val="32"/>
        </w:rPr>
        <w:t>同意注销</w:t>
      </w:r>
      <w:r>
        <w:rPr>
          <w:rFonts w:hint="eastAsia" w:ascii="仿宋" w:hAnsi="仿宋" w:eastAsia="仿宋" w:cs="仿宋"/>
          <w:sz w:val="32"/>
          <w:szCs w:val="32"/>
          <w:lang w:eastAsia="zh-CN"/>
        </w:rPr>
        <w:t>我行</w:t>
      </w:r>
      <w:r>
        <w:rPr>
          <w:rFonts w:hint="eastAsia" w:ascii="仿宋" w:hAnsi="仿宋" w:eastAsia="仿宋" w:cs="仿宋"/>
          <w:sz w:val="32"/>
          <w:szCs w:val="32"/>
        </w:rPr>
        <w:t>小程序</w:t>
      </w:r>
      <w:r>
        <w:rPr>
          <w:rFonts w:hint="eastAsia" w:ascii="仿宋" w:hAnsi="仿宋" w:eastAsia="仿宋" w:cs="仿宋"/>
          <w:sz w:val="32"/>
          <w:szCs w:val="32"/>
          <w:lang w:eastAsia="zh-CN"/>
        </w:rPr>
        <w:t>及公众号</w:t>
      </w:r>
      <w:r>
        <w:rPr>
          <w:rFonts w:hint="eastAsia" w:ascii="仿宋" w:hAnsi="仿宋" w:eastAsia="仿宋" w:cs="仿宋"/>
          <w:sz w:val="32"/>
          <w:szCs w:val="32"/>
        </w:rPr>
        <w:t>用户身份应满足</w:t>
      </w:r>
      <w:r>
        <w:rPr>
          <w:rFonts w:hint="eastAsia" w:ascii="仿宋" w:hAnsi="仿宋" w:eastAsia="仿宋" w:cs="仿宋"/>
          <w:sz w:val="32"/>
          <w:szCs w:val="32"/>
          <w:lang w:eastAsia="zh-CN"/>
        </w:rPr>
        <w:t>我行</w:t>
      </w:r>
      <w:r>
        <w:rPr>
          <w:rFonts w:hint="eastAsia" w:ascii="仿宋" w:hAnsi="仿宋" w:eastAsia="仿宋" w:cs="仿宋"/>
          <w:sz w:val="32"/>
          <w:szCs w:val="32"/>
        </w:rPr>
        <w:t>关于注销的规则。注销用户后，</w:t>
      </w:r>
      <w:r>
        <w:rPr>
          <w:rFonts w:hint="eastAsia" w:ascii="仿宋" w:hAnsi="仿宋" w:eastAsia="仿宋" w:cs="仿宋"/>
          <w:sz w:val="32"/>
          <w:szCs w:val="32"/>
          <w:lang w:eastAsia="zh-CN"/>
        </w:rPr>
        <w:t>用户</w:t>
      </w:r>
      <w:r>
        <w:rPr>
          <w:rFonts w:hint="eastAsia" w:ascii="仿宋" w:hAnsi="仿宋" w:eastAsia="仿宋" w:cs="仿宋"/>
          <w:sz w:val="32"/>
          <w:szCs w:val="32"/>
        </w:rPr>
        <w:t>即解除本服务协议的约束。但</w:t>
      </w:r>
      <w:r>
        <w:rPr>
          <w:rFonts w:hint="eastAsia" w:ascii="仿宋" w:hAnsi="仿宋" w:eastAsia="仿宋" w:cs="仿宋"/>
          <w:sz w:val="32"/>
          <w:szCs w:val="32"/>
          <w:lang w:eastAsia="zh-CN"/>
        </w:rPr>
        <w:t>我行</w:t>
      </w:r>
      <w:r>
        <w:rPr>
          <w:rFonts w:hint="eastAsia" w:ascii="仿宋" w:hAnsi="仿宋" w:eastAsia="仿宋" w:cs="仿宋"/>
          <w:sz w:val="32"/>
          <w:szCs w:val="32"/>
        </w:rPr>
        <w:t>仍保留下列权利：</w:t>
      </w:r>
    </w:p>
    <w:p>
      <w:pPr>
        <w:pStyle w:val="6"/>
        <w:widowControl/>
        <w:spacing w:beforeAutospacing="0" w:afterAutospacing="0" w:line="580" w:lineRule="exact"/>
        <w:ind w:firstLine="640" w:firstLineChars="200"/>
        <w:rPr>
          <w:rFonts w:ascii="仿宋" w:hAnsi="仿宋" w:eastAsia="仿宋" w:cs="仿宋"/>
          <w:sz w:val="32"/>
          <w:szCs w:val="32"/>
        </w:rPr>
      </w:pPr>
      <w:r>
        <w:rPr>
          <w:rFonts w:hint="eastAsia" w:ascii="仿宋" w:hAnsi="仿宋" w:eastAsia="仿宋" w:cs="仿宋"/>
          <w:sz w:val="32"/>
          <w:szCs w:val="32"/>
        </w:rPr>
        <w:t>1.用户注销后，</w:t>
      </w:r>
      <w:r>
        <w:rPr>
          <w:rFonts w:hint="eastAsia" w:ascii="仿宋" w:hAnsi="仿宋" w:eastAsia="仿宋" w:cs="仿宋"/>
          <w:sz w:val="32"/>
          <w:szCs w:val="32"/>
          <w:lang w:eastAsia="zh-CN"/>
        </w:rPr>
        <w:t>我行</w:t>
      </w:r>
      <w:r>
        <w:rPr>
          <w:rFonts w:hint="eastAsia" w:ascii="仿宋" w:hAnsi="仿宋" w:eastAsia="仿宋" w:cs="仿宋"/>
          <w:sz w:val="32"/>
          <w:szCs w:val="32"/>
        </w:rPr>
        <w:t>有权保留和合理使用</w:t>
      </w:r>
      <w:r>
        <w:rPr>
          <w:rFonts w:hint="eastAsia" w:ascii="仿宋" w:hAnsi="仿宋" w:eastAsia="仿宋" w:cs="仿宋"/>
          <w:sz w:val="32"/>
          <w:szCs w:val="32"/>
          <w:lang w:eastAsia="zh-CN"/>
        </w:rPr>
        <w:t>用户</w:t>
      </w:r>
      <w:r>
        <w:rPr>
          <w:rFonts w:hint="eastAsia" w:ascii="仿宋" w:hAnsi="仿宋" w:eastAsia="仿宋" w:cs="仿宋"/>
          <w:sz w:val="32"/>
          <w:szCs w:val="32"/>
        </w:rPr>
        <w:t>的注册资料及以前的交易行为记录。</w:t>
      </w:r>
    </w:p>
    <w:p>
      <w:pPr>
        <w:pStyle w:val="6"/>
        <w:widowControl/>
        <w:spacing w:beforeAutospacing="0" w:afterAutospacing="0" w:line="580" w:lineRule="exact"/>
        <w:ind w:firstLine="640" w:firstLineChars="200"/>
        <w:rPr>
          <w:rFonts w:ascii="仿宋" w:hAnsi="仿宋" w:eastAsia="仿宋" w:cs="仿宋"/>
          <w:sz w:val="32"/>
          <w:szCs w:val="32"/>
        </w:rPr>
      </w:pPr>
      <w:r>
        <w:rPr>
          <w:rFonts w:hint="eastAsia" w:ascii="仿宋" w:hAnsi="仿宋" w:eastAsia="仿宋" w:cs="仿宋"/>
          <w:sz w:val="32"/>
          <w:szCs w:val="32"/>
        </w:rPr>
        <w:t>2.用户注销后，如</w:t>
      </w:r>
      <w:r>
        <w:rPr>
          <w:rFonts w:hint="eastAsia" w:ascii="仿宋" w:hAnsi="仿宋" w:eastAsia="仿宋" w:cs="仿宋"/>
          <w:sz w:val="32"/>
          <w:szCs w:val="32"/>
          <w:lang w:eastAsia="zh-CN"/>
        </w:rPr>
        <w:t>用户</w:t>
      </w:r>
      <w:r>
        <w:rPr>
          <w:rFonts w:hint="eastAsia" w:ascii="仿宋" w:hAnsi="仿宋" w:eastAsia="仿宋" w:cs="仿宋"/>
          <w:sz w:val="32"/>
          <w:szCs w:val="32"/>
        </w:rPr>
        <w:t>注销前在</w:t>
      </w:r>
      <w:r>
        <w:rPr>
          <w:rFonts w:hint="eastAsia" w:ascii="仿宋" w:hAnsi="仿宋" w:eastAsia="仿宋" w:cs="仿宋"/>
          <w:sz w:val="32"/>
          <w:szCs w:val="32"/>
          <w:lang w:eastAsia="zh-CN"/>
        </w:rPr>
        <w:t>我行</w:t>
      </w:r>
      <w:r>
        <w:rPr>
          <w:rFonts w:hint="eastAsia" w:ascii="仿宋" w:hAnsi="仿宋" w:eastAsia="仿宋" w:cs="仿宋"/>
          <w:sz w:val="32"/>
          <w:szCs w:val="32"/>
        </w:rPr>
        <w:t>小程序</w:t>
      </w:r>
      <w:r>
        <w:rPr>
          <w:rFonts w:hint="eastAsia" w:ascii="仿宋" w:hAnsi="仿宋" w:eastAsia="仿宋" w:cs="仿宋"/>
          <w:sz w:val="32"/>
          <w:szCs w:val="32"/>
          <w:lang w:eastAsia="zh-CN"/>
        </w:rPr>
        <w:t>及公众号</w:t>
      </w:r>
      <w:r>
        <w:rPr>
          <w:rFonts w:hint="eastAsia" w:ascii="仿宋" w:hAnsi="仿宋" w:eastAsia="仿宋" w:cs="仿宋"/>
          <w:sz w:val="32"/>
          <w:szCs w:val="32"/>
        </w:rPr>
        <w:t>上存在违法行为或违反本协议的行为，</w:t>
      </w:r>
      <w:r>
        <w:rPr>
          <w:rFonts w:hint="eastAsia" w:ascii="仿宋" w:hAnsi="仿宋" w:eastAsia="仿宋" w:cs="仿宋"/>
          <w:sz w:val="32"/>
          <w:szCs w:val="32"/>
          <w:lang w:val="en-US" w:eastAsia="zh-CN"/>
        </w:rPr>
        <w:t>我行</w:t>
      </w:r>
      <w:r>
        <w:rPr>
          <w:rFonts w:hint="eastAsia" w:ascii="仿宋" w:hAnsi="仿宋" w:eastAsia="仿宋" w:cs="仿宋"/>
          <w:sz w:val="32"/>
          <w:szCs w:val="32"/>
        </w:rPr>
        <w:t>仍可行使本协议规定的权利。</w:t>
      </w:r>
    </w:p>
    <w:p>
      <w:pPr>
        <w:pStyle w:val="6"/>
        <w:widowControl/>
        <w:spacing w:beforeAutospacing="0" w:afterAutospacing="0" w:line="580" w:lineRule="exact"/>
        <w:ind w:firstLine="640" w:firstLineChars="200"/>
        <w:rPr>
          <w:rFonts w:ascii="黑体" w:hAnsi="黑体" w:eastAsia="黑体" w:cs="黑体"/>
          <w:b/>
          <w:bCs/>
          <w:sz w:val="32"/>
          <w:szCs w:val="32"/>
        </w:rPr>
      </w:pPr>
      <w:r>
        <w:rPr>
          <w:rFonts w:hint="eastAsia" w:ascii="仿宋" w:hAnsi="仿宋" w:eastAsia="仿宋" w:cs="仿宋"/>
          <w:sz w:val="32"/>
          <w:szCs w:val="32"/>
        </w:rPr>
        <w:t>3.经</w:t>
      </w:r>
      <w:r>
        <w:rPr>
          <w:rFonts w:hint="eastAsia" w:ascii="仿宋" w:hAnsi="仿宋" w:eastAsia="仿宋" w:cs="仿宋"/>
          <w:sz w:val="32"/>
          <w:szCs w:val="32"/>
          <w:lang w:val="en-US" w:eastAsia="zh-CN"/>
        </w:rPr>
        <w:t>我行</w:t>
      </w:r>
      <w:r>
        <w:rPr>
          <w:rFonts w:hint="eastAsia" w:ascii="仿宋" w:hAnsi="仿宋" w:eastAsia="仿宋" w:cs="仿宋"/>
          <w:sz w:val="32"/>
          <w:szCs w:val="32"/>
        </w:rPr>
        <w:t>审核认为</w:t>
      </w:r>
      <w:r>
        <w:rPr>
          <w:rFonts w:hint="eastAsia" w:ascii="仿宋" w:hAnsi="仿宋" w:eastAsia="仿宋" w:cs="仿宋"/>
          <w:sz w:val="32"/>
          <w:szCs w:val="32"/>
          <w:lang w:eastAsia="zh-CN"/>
        </w:rPr>
        <w:t>用户</w:t>
      </w:r>
      <w:r>
        <w:rPr>
          <w:rFonts w:hint="eastAsia" w:ascii="仿宋" w:hAnsi="仿宋" w:eastAsia="仿宋" w:cs="仿宋"/>
          <w:sz w:val="32"/>
          <w:szCs w:val="32"/>
        </w:rPr>
        <w:t>违反法律法规、监管机构规定和本协议的，</w:t>
      </w:r>
      <w:r>
        <w:rPr>
          <w:rFonts w:hint="eastAsia" w:ascii="仿宋" w:hAnsi="仿宋" w:eastAsia="仿宋" w:cs="仿宋"/>
          <w:sz w:val="32"/>
          <w:szCs w:val="32"/>
          <w:lang w:val="en-US" w:eastAsia="zh-CN"/>
        </w:rPr>
        <w:t>我行</w:t>
      </w:r>
      <w:r>
        <w:rPr>
          <w:rFonts w:hint="eastAsia" w:ascii="仿宋" w:hAnsi="仿宋" w:eastAsia="仿宋" w:cs="仿宋"/>
          <w:sz w:val="32"/>
          <w:szCs w:val="32"/>
        </w:rPr>
        <w:t>有权终止对</w:t>
      </w:r>
      <w:r>
        <w:rPr>
          <w:rFonts w:hint="eastAsia" w:ascii="仿宋" w:hAnsi="仿宋" w:eastAsia="仿宋" w:cs="仿宋"/>
          <w:sz w:val="32"/>
          <w:szCs w:val="32"/>
          <w:lang w:eastAsia="zh-CN"/>
        </w:rPr>
        <w:t>用户</w:t>
      </w:r>
      <w:r>
        <w:rPr>
          <w:rFonts w:hint="eastAsia" w:ascii="仿宋" w:hAnsi="仿宋" w:eastAsia="仿宋" w:cs="仿宋"/>
          <w:sz w:val="32"/>
          <w:szCs w:val="32"/>
        </w:rPr>
        <w:t>的服务。</w:t>
      </w:r>
    </w:p>
    <w:p>
      <w:pPr>
        <w:ind w:firstLine="640" w:firstLineChars="200"/>
        <w:rPr>
          <w:rFonts w:ascii="黑体" w:hAnsi="黑体" w:eastAsia="黑体" w:cs="黑体"/>
          <w:b w:val="0"/>
          <w:bCs w:val="0"/>
          <w:color w:val="000000" w:themeColor="text1"/>
          <w:sz w:val="32"/>
          <w:szCs w:val="32"/>
          <w14:textFill>
            <w14:solidFill>
              <w14:schemeClr w14:val="tx1"/>
            </w14:solidFill>
          </w14:textFill>
        </w:rPr>
      </w:pPr>
      <w:r>
        <w:rPr>
          <w:rFonts w:hint="eastAsia" w:ascii="黑体" w:hAnsi="黑体" w:eastAsia="黑体" w:cs="黑体"/>
          <w:b w:val="0"/>
          <w:bCs w:val="0"/>
          <w:color w:val="000000" w:themeColor="text1"/>
          <w:sz w:val="32"/>
          <w:szCs w:val="32"/>
          <w14:textFill>
            <w14:solidFill>
              <w14:schemeClr w14:val="tx1"/>
            </w14:solidFill>
          </w14:textFill>
        </w:rPr>
        <w:t>九、管辖与法律适用</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(一)本政策的成立、生效、履行、解释及纠纷解决，适用中华人民共和国大陆地区法律。</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(二)当</w:t>
      </w:r>
      <w:r>
        <w:rPr>
          <w:rFonts w:hint="eastAsia" w:ascii="仿宋_GB2312" w:hAnsi="仿宋_GB2312" w:eastAsia="仿宋_GB2312" w:cs="仿宋_GB2312"/>
          <w:sz w:val="32"/>
          <w:szCs w:val="32"/>
          <w:lang w:eastAsia="zh-CN"/>
        </w:rPr>
        <w:t>用户</w:t>
      </w:r>
      <w:r>
        <w:rPr>
          <w:rFonts w:hint="eastAsia" w:ascii="仿宋_GB2312" w:hAnsi="仿宋_GB2312" w:eastAsia="仿宋_GB2312" w:cs="仿宋_GB2312"/>
          <w:sz w:val="32"/>
          <w:szCs w:val="32"/>
        </w:rPr>
        <w:t>因为本政策的实施与我行产生任何纠纷时，首先应协商友好解决；若不能协商解决，</w:t>
      </w:r>
      <w:r>
        <w:rPr>
          <w:rFonts w:hint="eastAsia" w:ascii="仿宋_GB2312" w:hAnsi="仿宋_GB2312" w:eastAsia="仿宋_GB2312" w:cs="仿宋_GB2312"/>
          <w:sz w:val="32"/>
          <w:szCs w:val="32"/>
          <w:lang w:eastAsia="zh-CN"/>
        </w:rPr>
        <w:t>用户</w:t>
      </w:r>
      <w:r>
        <w:rPr>
          <w:rFonts w:hint="eastAsia" w:ascii="仿宋_GB2312" w:hAnsi="仿宋_GB2312" w:eastAsia="仿宋_GB2312" w:cs="仿宋_GB2312"/>
          <w:sz w:val="32"/>
          <w:szCs w:val="32"/>
        </w:rPr>
        <w:t>和我行均有权向</w:t>
      </w:r>
      <w:r>
        <w:rPr>
          <w:rFonts w:hint="eastAsia" w:ascii="仿宋_GB2312" w:hAnsi="仿宋_GB2312" w:eastAsia="仿宋_GB2312" w:cs="仿宋_GB2312"/>
          <w:sz w:val="30"/>
          <w:szCs w:val="30"/>
        </w:rPr>
        <w:t>我行</w:t>
      </w:r>
      <w:r>
        <w:rPr>
          <w:rFonts w:hint="eastAsia" w:ascii="仿宋_GB2312" w:hAnsi="仿宋_GB2312" w:eastAsia="仿宋_GB2312" w:cs="仿宋_GB2312"/>
          <w:sz w:val="32"/>
          <w:szCs w:val="32"/>
        </w:rPr>
        <w:t>住所地有管辖权的人民法院提起诉讼。</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(三)本政策所有条款的标题仅为阅读方便，本身并无实际涵义，不能作为本政策涵义解释的依据。</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(四)本政策条款无论因何种原因部分无效或不可执行，其余条款仍有效，对</w:t>
      </w:r>
      <w:r>
        <w:rPr>
          <w:rFonts w:hint="eastAsia" w:ascii="仿宋_GB2312" w:hAnsi="仿宋_GB2312" w:eastAsia="仿宋_GB2312" w:cs="仿宋_GB2312"/>
          <w:sz w:val="32"/>
          <w:szCs w:val="32"/>
          <w:lang w:eastAsia="zh-CN"/>
        </w:rPr>
        <w:t>用户</w:t>
      </w:r>
      <w:r>
        <w:rPr>
          <w:rFonts w:hint="eastAsia" w:ascii="仿宋_GB2312" w:hAnsi="仿宋_GB2312" w:eastAsia="仿宋_GB2312" w:cs="仿宋_GB2312"/>
          <w:sz w:val="32"/>
          <w:szCs w:val="32"/>
        </w:rPr>
        <w:t>和我行具有约束力。</w:t>
      </w:r>
    </w:p>
    <w:p>
      <w:pPr>
        <w:ind w:firstLine="640" w:firstLineChars="200"/>
        <w:rPr>
          <w:rFonts w:ascii="黑体" w:hAnsi="黑体" w:eastAsia="黑体" w:cs="黑体"/>
          <w:sz w:val="32"/>
          <w:szCs w:val="32"/>
        </w:rPr>
      </w:pPr>
      <w:r>
        <w:rPr>
          <w:rFonts w:hint="eastAsia" w:ascii="黑体" w:hAnsi="黑体" w:eastAsia="黑体" w:cs="黑体"/>
          <w:sz w:val="32"/>
          <w:szCs w:val="32"/>
        </w:rPr>
        <w:t>十、其他</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请</w:t>
      </w:r>
      <w:r>
        <w:rPr>
          <w:rFonts w:hint="eastAsia" w:ascii="仿宋_GB2312" w:hAnsi="仿宋_GB2312" w:eastAsia="仿宋_GB2312" w:cs="仿宋_GB2312"/>
          <w:sz w:val="32"/>
          <w:szCs w:val="32"/>
          <w:lang w:eastAsia="zh-CN"/>
        </w:rPr>
        <w:t>用户</w:t>
      </w:r>
      <w:r>
        <w:rPr>
          <w:rFonts w:hint="eastAsia" w:ascii="仿宋_GB2312" w:hAnsi="仿宋_GB2312" w:eastAsia="仿宋_GB2312" w:cs="仿宋_GB2312"/>
          <w:sz w:val="32"/>
          <w:szCs w:val="32"/>
        </w:rPr>
        <w:t>特别注意与</w:t>
      </w:r>
      <w:r>
        <w:rPr>
          <w:rFonts w:hint="eastAsia" w:ascii="仿宋_GB2312" w:hAnsi="仿宋_GB2312" w:eastAsia="仿宋_GB2312" w:cs="仿宋_GB2312"/>
          <w:sz w:val="32"/>
          <w:szCs w:val="32"/>
          <w:lang w:eastAsia="zh-CN"/>
        </w:rPr>
        <w:t>用户</w:t>
      </w:r>
      <w:r>
        <w:rPr>
          <w:rFonts w:hint="eastAsia" w:ascii="仿宋_GB2312" w:hAnsi="仿宋_GB2312" w:eastAsia="仿宋_GB2312" w:cs="仿宋_GB2312"/>
          <w:sz w:val="32"/>
          <w:szCs w:val="32"/>
        </w:rPr>
        <w:t>本人有重大利害关系的条款，并已应</w:t>
      </w:r>
      <w:r>
        <w:rPr>
          <w:rFonts w:hint="eastAsia" w:ascii="仿宋_GB2312" w:hAnsi="仿宋_GB2312" w:eastAsia="仿宋_GB2312" w:cs="仿宋_GB2312"/>
          <w:sz w:val="32"/>
          <w:szCs w:val="32"/>
          <w:lang w:eastAsia="zh-CN"/>
        </w:rPr>
        <w:t>用户</w:t>
      </w:r>
      <w:r>
        <w:rPr>
          <w:rFonts w:hint="eastAsia" w:ascii="仿宋_GB2312" w:hAnsi="仿宋_GB2312" w:eastAsia="仿宋_GB2312" w:cs="仿宋_GB2312"/>
          <w:sz w:val="32"/>
          <w:szCs w:val="32"/>
        </w:rPr>
        <w:t>的要求对上述条款予以充分解释说明，各方对本协议条款的理解完全一致，并自愿接受约束。</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本协议条款无论因何种原因部分无效或不可执行，都不影响本协议其他条款的效力。</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用户</w:t>
      </w:r>
      <w:r>
        <w:rPr>
          <w:rFonts w:hint="eastAsia" w:ascii="仿宋_GB2312" w:hAnsi="仿宋_GB2312" w:eastAsia="仿宋_GB2312" w:cs="仿宋_GB2312"/>
          <w:sz w:val="32"/>
          <w:szCs w:val="32"/>
        </w:rPr>
        <w:t>如果对本协议内容有任何疑问，或任何相关的投诉、意见，请联系客服热线0898-96588或到我行各营业网点咨询。我行建立了客户投诉服务管理机制，受理</w:t>
      </w:r>
      <w:r>
        <w:rPr>
          <w:rFonts w:hint="eastAsia" w:ascii="仿宋_GB2312" w:hAnsi="仿宋_GB2312" w:eastAsia="仿宋_GB2312" w:cs="仿宋_GB2312"/>
          <w:sz w:val="32"/>
          <w:szCs w:val="32"/>
          <w:lang w:eastAsia="zh-CN"/>
        </w:rPr>
        <w:t>用户</w:t>
      </w:r>
      <w:r>
        <w:rPr>
          <w:rFonts w:hint="eastAsia" w:ascii="仿宋_GB2312" w:hAnsi="仿宋_GB2312" w:eastAsia="仿宋_GB2312" w:cs="仿宋_GB2312"/>
          <w:sz w:val="32"/>
          <w:szCs w:val="32"/>
        </w:rPr>
        <w:t>的相关问题后，我行将及时、妥善地对</w:t>
      </w:r>
      <w:r>
        <w:rPr>
          <w:rFonts w:hint="eastAsia" w:ascii="仿宋_GB2312" w:hAnsi="仿宋_GB2312" w:eastAsia="仿宋_GB2312" w:cs="仿宋_GB2312"/>
          <w:sz w:val="32"/>
          <w:szCs w:val="32"/>
          <w:lang w:eastAsia="zh-CN"/>
        </w:rPr>
        <w:t>用户</w:t>
      </w:r>
      <w:r>
        <w:rPr>
          <w:rFonts w:hint="eastAsia" w:ascii="仿宋_GB2312" w:hAnsi="仿宋_GB2312" w:eastAsia="仿宋_GB2312" w:cs="仿宋_GB2312"/>
          <w:sz w:val="32"/>
          <w:szCs w:val="32"/>
        </w:rPr>
        <w:t>的问题进行处理，即我行将在受理后不超过</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个工作日或法律法规规定期限内给予答复。如</w:t>
      </w:r>
      <w:r>
        <w:rPr>
          <w:rFonts w:hint="eastAsia" w:ascii="仿宋_GB2312" w:hAnsi="仿宋_GB2312" w:eastAsia="仿宋_GB2312" w:cs="仿宋_GB2312"/>
          <w:sz w:val="32"/>
          <w:szCs w:val="32"/>
          <w:lang w:eastAsia="zh-CN"/>
        </w:rPr>
        <w:t>用户</w:t>
      </w:r>
      <w:r>
        <w:rPr>
          <w:rFonts w:hint="eastAsia" w:ascii="仿宋_GB2312" w:hAnsi="仿宋_GB2312" w:eastAsia="仿宋_GB2312" w:cs="仿宋_GB2312"/>
          <w:sz w:val="32"/>
          <w:szCs w:val="32"/>
        </w:rPr>
        <w:t>不满意</w:t>
      </w:r>
      <w:r>
        <w:rPr>
          <w:rFonts w:hint="eastAsia" w:ascii="仿宋_GB2312" w:hAnsi="仿宋_GB2312" w:eastAsia="仿宋_GB2312" w:cs="仿宋_GB2312"/>
          <w:sz w:val="32"/>
          <w:szCs w:val="32"/>
          <w:lang w:eastAsia="zh-CN"/>
        </w:rPr>
        <w:t>我行</w:t>
      </w:r>
      <w:r>
        <w:rPr>
          <w:rFonts w:hint="eastAsia" w:ascii="仿宋_GB2312" w:hAnsi="仿宋_GB2312" w:eastAsia="仿宋_GB2312" w:cs="仿宋_GB2312"/>
          <w:sz w:val="32"/>
          <w:szCs w:val="32"/>
        </w:rPr>
        <w:t>的答复，还可向消费者权益保护部门投诉或向</w:t>
      </w:r>
      <w:r>
        <w:rPr>
          <w:rFonts w:hint="eastAsia" w:ascii="仿宋_GB2312" w:hAnsi="仿宋_GB2312" w:eastAsia="仿宋_GB2312" w:cs="仿宋_GB2312"/>
          <w:sz w:val="32"/>
          <w:szCs w:val="32"/>
          <w:lang w:eastAsia="zh-CN"/>
        </w:rPr>
        <w:t>用户</w:t>
      </w:r>
      <w:r>
        <w:rPr>
          <w:rFonts w:hint="eastAsia" w:ascii="仿宋_GB2312" w:hAnsi="仿宋_GB2312" w:eastAsia="仿宋_GB2312" w:cs="仿宋_GB2312"/>
          <w:sz w:val="32"/>
          <w:szCs w:val="32"/>
        </w:rPr>
        <w:t>绑定银行卡的开户行所在地有管辖权的人民法院提起诉讼。</w:t>
      </w:r>
    </w:p>
    <w:p>
      <w:pPr>
        <w:widowControl/>
        <w:spacing w:line="580" w:lineRule="exact"/>
        <w:rPr>
          <w:rFonts w:ascii="仿宋" w:hAnsi="仿宋" w:eastAsia="仿宋" w:cs="仿宋"/>
          <w:color w:val="666666"/>
          <w:sz w:val="32"/>
          <w:szCs w:val="32"/>
        </w:rPr>
      </w:pPr>
    </w:p>
    <w:p>
      <w:pPr>
        <w:widowControl/>
        <w:spacing w:line="580" w:lineRule="exact"/>
        <w:rPr>
          <w:rFonts w:ascii="仿宋" w:hAnsi="仿宋" w:eastAsia="仿宋" w:cs="仿宋"/>
          <w:color w:val="666666"/>
          <w:sz w:val="32"/>
          <w:szCs w:val="32"/>
        </w:rPr>
      </w:pPr>
    </w:p>
    <w:p>
      <w:pPr>
        <w:autoSpaceDN w:val="0"/>
        <w:spacing w:line="600" w:lineRule="exact"/>
        <w:ind w:firstLine="643" w:firstLineChars="200"/>
        <w:jc w:val="left"/>
        <w:outlineLvl w:val="2"/>
        <w:rPr>
          <w:rFonts w:hint="eastAsia" w:ascii="仿宋" w:hAnsi="仿宋" w:eastAsia="仿宋" w:cs="仿宋"/>
          <w:b/>
          <w:bCs/>
          <w:i w:val="0"/>
          <w:iCs w:val="0"/>
          <w:sz w:val="32"/>
          <w:szCs w:val="32"/>
          <w:highlight w:val="none"/>
          <w:u w:val="none"/>
        </w:rPr>
      </w:pPr>
    </w:p>
    <w:p>
      <w:pPr>
        <w:pStyle w:val="6"/>
        <w:tabs>
          <w:tab w:val="left" w:pos="432"/>
        </w:tabs>
        <w:snapToGrid w:val="0"/>
        <w:spacing w:before="0" w:beforeAutospacing="0" w:after="0" w:afterAutospacing="0" w:line="560" w:lineRule="exact"/>
        <w:jc w:val="left"/>
        <w:rPr>
          <w:rFonts w:hint="eastAsia" w:ascii="仿宋" w:hAnsi="仿宋" w:eastAsia="仿宋" w:cs="黑体"/>
          <w:color w:val="auto"/>
          <w:kern w:val="2"/>
          <w:sz w:val="32"/>
          <w:szCs w:val="32"/>
          <w:lang w:val="en-US" w:eastAsia="zh-CN" w:bidi="ar-SA"/>
        </w:rPr>
      </w:pPr>
      <w:r>
        <w:rPr>
          <w:rFonts w:hint="eastAsia" w:ascii="仿宋" w:hAnsi="仿宋" w:eastAsia="仿宋" w:cs="黑体"/>
          <w:color w:val="auto"/>
          <w:kern w:val="2"/>
          <w:sz w:val="32"/>
          <w:szCs w:val="32"/>
          <w:lang w:val="en-US" w:eastAsia="zh-CN" w:bidi="ar-SA"/>
        </w:rPr>
        <w:t>客户姓名：</w:t>
      </w:r>
    </w:p>
    <w:p>
      <w:pPr>
        <w:pStyle w:val="6"/>
        <w:tabs>
          <w:tab w:val="left" w:pos="432"/>
        </w:tabs>
        <w:snapToGrid w:val="0"/>
        <w:spacing w:before="0" w:beforeAutospacing="0" w:after="0" w:afterAutospacing="0" w:line="560" w:lineRule="exact"/>
        <w:jc w:val="left"/>
        <w:rPr>
          <w:rFonts w:hint="default" w:ascii="仿宋" w:hAnsi="仿宋" w:eastAsia="仿宋" w:cs="黑体"/>
          <w:color w:val="FFFFFF"/>
          <w:kern w:val="2"/>
          <w:sz w:val="32"/>
          <w:szCs w:val="32"/>
          <w:lang w:val="en-US" w:eastAsia="zh-CN" w:bidi="ar-SA"/>
        </w:rPr>
      </w:pPr>
      <w:r>
        <w:rPr>
          <w:rFonts w:hint="eastAsia" w:ascii="仿宋" w:hAnsi="仿宋" w:eastAsia="仿宋" w:cs="黑体"/>
          <w:color w:val="auto"/>
          <w:kern w:val="2"/>
          <w:sz w:val="32"/>
          <w:szCs w:val="32"/>
          <w:lang w:val="en-US" w:eastAsia="zh-CN" w:bidi="ar-SA"/>
        </w:rPr>
        <w:t>客户身份证：</w:t>
      </w:r>
      <w:r>
        <w:rPr>
          <w:rFonts w:hint="eastAsia" w:ascii="仿宋" w:hAnsi="仿宋" w:eastAsia="仿宋" w:cs="黑体"/>
          <w:color w:val="auto"/>
          <w:kern w:val="2"/>
          <w:sz w:val="32"/>
          <w:szCs w:val="32"/>
          <w:lang w:val="en-US" w:eastAsia="zh-CN" w:bidi="ar-SA"/>
        </w:rPr>
        <w:tab/>
      </w:r>
      <w:r>
        <w:rPr>
          <w:rFonts w:hint="eastAsia" w:ascii="仿宋" w:hAnsi="仿宋" w:eastAsia="仿宋" w:cs="黑体"/>
          <w:color w:val="auto"/>
          <w:kern w:val="2"/>
          <w:sz w:val="32"/>
          <w:szCs w:val="32"/>
          <w:lang w:val="en-US" w:eastAsia="zh-CN" w:bidi="ar-SA"/>
        </w:rPr>
        <w:tab/>
      </w:r>
      <w:r>
        <w:rPr>
          <w:rFonts w:hint="eastAsia" w:ascii="仿宋" w:hAnsi="仿宋" w:eastAsia="仿宋" w:cs="黑体"/>
          <w:color w:val="auto"/>
          <w:kern w:val="2"/>
          <w:sz w:val="32"/>
          <w:szCs w:val="32"/>
          <w:lang w:val="en-US" w:eastAsia="zh-CN" w:bidi="ar-SA"/>
        </w:rPr>
        <w:tab/>
      </w:r>
      <w:r>
        <w:rPr>
          <w:rFonts w:hint="eastAsia" w:ascii="仿宋" w:hAnsi="仿宋" w:eastAsia="仿宋" w:cs="黑体"/>
          <w:color w:val="auto"/>
          <w:kern w:val="2"/>
          <w:sz w:val="32"/>
          <w:szCs w:val="32"/>
          <w:lang w:val="en-US" w:eastAsia="zh-CN" w:bidi="ar-SA"/>
        </w:rPr>
        <w:tab/>
      </w:r>
      <w:r>
        <w:rPr>
          <w:rFonts w:hint="eastAsia" w:ascii="仿宋" w:hAnsi="仿宋" w:eastAsia="仿宋" w:cs="黑体"/>
          <w:color w:val="auto"/>
          <w:kern w:val="2"/>
          <w:sz w:val="32"/>
          <w:szCs w:val="32"/>
          <w:lang w:val="en-US" w:eastAsia="zh-CN" w:bidi="ar-SA"/>
        </w:rPr>
        <w:tab/>
      </w:r>
      <w:r>
        <w:rPr>
          <w:rFonts w:hint="eastAsia" w:ascii="仿宋" w:hAnsi="仿宋" w:eastAsia="仿宋" w:cs="黑体"/>
          <w:color w:val="auto"/>
          <w:kern w:val="2"/>
          <w:sz w:val="32"/>
          <w:szCs w:val="32"/>
          <w:lang w:val="en-US" w:eastAsia="zh-CN" w:bidi="ar-SA"/>
        </w:rPr>
        <w:tab/>
      </w:r>
      <w:r>
        <w:rPr>
          <w:rFonts w:hint="eastAsia" w:ascii="仿宋" w:hAnsi="仿宋" w:eastAsia="仿宋" w:cs="黑体"/>
          <w:color w:val="auto"/>
          <w:kern w:val="2"/>
          <w:sz w:val="32"/>
          <w:szCs w:val="32"/>
          <w:lang w:val="en-US" w:eastAsia="zh-CN" w:bidi="ar-SA"/>
        </w:rPr>
        <w:tab/>
      </w:r>
      <w:r>
        <w:rPr>
          <w:rFonts w:hint="eastAsia" w:ascii="仿宋" w:hAnsi="仿宋" w:eastAsia="仿宋" w:cs="黑体"/>
          <w:color w:val="auto"/>
          <w:kern w:val="2"/>
          <w:sz w:val="32"/>
          <w:szCs w:val="32"/>
          <w:lang w:val="en-US" w:eastAsia="zh-CN" w:bidi="ar-SA"/>
        </w:rPr>
        <w:tab/>
      </w:r>
      <w:r>
        <w:rPr>
          <w:rFonts w:hint="eastAsia" w:ascii="仿宋" w:hAnsi="仿宋" w:eastAsia="仿宋" w:cs="黑体"/>
          <w:color w:val="auto"/>
          <w:kern w:val="2"/>
          <w:sz w:val="32"/>
          <w:szCs w:val="32"/>
          <w:lang w:val="en-US" w:eastAsia="zh-CN" w:bidi="ar-SA"/>
        </w:rPr>
        <w:t xml:space="preserve">    </w:t>
      </w:r>
      <w:r>
        <w:rPr>
          <w:rFonts w:hint="eastAsia" w:ascii="仿宋" w:hAnsi="仿宋" w:eastAsia="仿宋" w:cs="黑体"/>
          <w:color w:val="FFFFFF"/>
          <w:kern w:val="2"/>
          <w:sz w:val="32"/>
          <w:szCs w:val="32"/>
          <w:lang w:val="en-US" w:eastAsia="zh-CN" w:bidi="ar-SA"/>
        </w:rPr>
        <w:t>机构盖章位置</w:t>
      </w:r>
    </w:p>
    <w:p>
      <w:pPr>
        <w:pStyle w:val="6"/>
        <w:snapToGrid w:val="0"/>
        <w:spacing w:before="0" w:beforeAutospacing="0" w:after="0" w:afterAutospacing="0" w:line="600" w:lineRule="exact"/>
        <w:jc w:val="right"/>
        <w:rPr>
          <w:rFonts w:ascii="仿宋" w:hAnsi="仿宋" w:eastAsia="仿宋" w:cs="仿宋"/>
          <w:bCs/>
          <w:color w:val="auto"/>
          <w:sz w:val="32"/>
          <w:szCs w:val="32"/>
          <w:highlight w:val="none"/>
        </w:rPr>
      </w:pPr>
      <w:r>
        <w:rPr>
          <w:rFonts w:hint="eastAsia" w:ascii="仿宋" w:hAnsi="仿宋" w:eastAsia="仿宋" w:cs="仿宋"/>
          <w:bCs/>
          <w:color w:val="auto"/>
          <w:sz w:val="32"/>
          <w:szCs w:val="32"/>
          <w:highlight w:val="none"/>
        </w:rPr>
        <w:t>海</w:t>
      </w:r>
      <w:r>
        <w:rPr>
          <w:rFonts w:hint="eastAsia" w:ascii="仿宋" w:hAnsi="仿宋" w:eastAsia="仿宋" w:cs="仿宋"/>
          <w:bCs/>
          <w:color w:val="auto"/>
          <w:sz w:val="32"/>
          <w:szCs w:val="32"/>
          <w:highlight w:val="none"/>
          <w:lang w:eastAsia="zh-CN"/>
        </w:rPr>
        <w:t>南</w:t>
      </w:r>
      <w:r>
        <w:rPr>
          <w:rFonts w:hint="eastAsia" w:ascii="仿宋" w:hAnsi="仿宋" w:eastAsia="仿宋" w:cs="仿宋"/>
          <w:bCs/>
          <w:color w:val="auto"/>
          <w:sz w:val="32"/>
          <w:szCs w:val="32"/>
          <w:highlight w:val="none"/>
        </w:rPr>
        <w:t>农村商业银行股份有限公司</w:t>
      </w:r>
    </w:p>
    <w:p>
      <w:pPr>
        <w:pStyle w:val="6"/>
        <w:snapToGrid w:val="0"/>
        <w:spacing w:before="0" w:beforeAutospacing="0" w:after="0" w:afterAutospacing="0" w:line="600" w:lineRule="exact"/>
        <w:jc w:val="center"/>
        <w:rPr>
          <w:rFonts w:hint="eastAsia" w:ascii="仿宋" w:hAnsi="仿宋" w:eastAsia="仿宋"/>
          <w:color w:val="auto"/>
          <w:sz w:val="32"/>
          <w:szCs w:val="32"/>
          <w:highlight w:val="none"/>
        </w:rPr>
      </w:pPr>
      <w:r>
        <w:rPr>
          <w:rFonts w:ascii="仿宋" w:hAnsi="仿宋" w:eastAsia="仿宋" w:cs="仿宋"/>
          <w:bCs/>
          <w:color w:val="auto"/>
          <w:sz w:val="32"/>
          <w:szCs w:val="32"/>
          <w:highlight w:val="none"/>
        </w:rPr>
        <w:t xml:space="preserve">                    </w:t>
      </w:r>
      <w:r>
        <w:rPr>
          <w:rFonts w:hint="eastAsia" w:ascii="仿宋" w:hAnsi="仿宋" w:eastAsia="仿宋" w:cs="仿宋"/>
          <w:bCs/>
          <w:color w:val="auto"/>
          <w:sz w:val="32"/>
          <w:szCs w:val="32"/>
          <w:highlight w:val="none"/>
          <w:lang w:val="en-US" w:eastAsia="zh-CN"/>
        </w:rPr>
        <w:t xml:space="preserve"> </w:t>
      </w:r>
      <w:r>
        <w:rPr>
          <w:rFonts w:ascii="仿宋" w:hAnsi="仿宋" w:eastAsia="仿宋" w:cs="仿宋"/>
          <w:bCs/>
          <w:color w:val="auto"/>
          <w:sz w:val="32"/>
          <w:szCs w:val="32"/>
          <w:highlight w:val="none"/>
        </w:rPr>
        <w:t xml:space="preserve"> </w:t>
      </w:r>
      <w:r>
        <w:rPr>
          <w:rFonts w:hint="eastAsia" w:ascii="仿宋" w:hAnsi="仿宋" w:eastAsia="仿宋" w:cs="仿宋"/>
          <w:bCs/>
          <w:color w:val="auto"/>
          <w:sz w:val="32"/>
          <w:szCs w:val="32"/>
          <w:highlight w:val="none"/>
          <w:lang w:val="en-US" w:eastAsia="zh-CN"/>
        </w:rPr>
        <w:t xml:space="preserve">       </w:t>
      </w:r>
      <w:r>
        <w:rPr>
          <w:rFonts w:hint="eastAsia" w:ascii="仿宋" w:hAnsi="仿宋" w:eastAsia="仿宋" w:cs="仿宋"/>
          <w:bCs/>
          <w:color w:val="auto"/>
          <w:sz w:val="32"/>
          <w:szCs w:val="32"/>
          <w:highlight w:val="none"/>
        </w:rPr>
        <w:t>年</w:t>
      </w:r>
      <w:r>
        <w:rPr>
          <w:rFonts w:hint="eastAsia" w:ascii="仿宋" w:hAnsi="仿宋" w:eastAsia="仿宋" w:cs="仿宋"/>
          <w:bCs/>
          <w:color w:val="auto"/>
          <w:sz w:val="32"/>
          <w:szCs w:val="32"/>
          <w:highlight w:val="none"/>
          <w:lang w:val="en-US" w:eastAsia="zh-CN"/>
        </w:rPr>
        <w:t xml:space="preserve">  </w:t>
      </w:r>
      <w:r>
        <w:rPr>
          <w:rFonts w:hint="eastAsia" w:ascii="仿宋" w:hAnsi="仿宋" w:eastAsia="仿宋" w:cs="仿宋"/>
          <w:bCs/>
          <w:color w:val="auto"/>
          <w:sz w:val="32"/>
          <w:szCs w:val="32"/>
          <w:highlight w:val="none"/>
        </w:rPr>
        <w:t>月</w:t>
      </w:r>
      <w:r>
        <w:rPr>
          <w:rFonts w:hint="eastAsia" w:ascii="仿宋" w:hAnsi="仿宋" w:eastAsia="仿宋" w:cs="仿宋"/>
          <w:bCs/>
          <w:color w:val="auto"/>
          <w:sz w:val="32"/>
          <w:szCs w:val="32"/>
          <w:highlight w:val="none"/>
          <w:lang w:val="en-US" w:eastAsia="zh-CN"/>
        </w:rPr>
        <w:t xml:space="preserve">  </w:t>
      </w:r>
      <w:r>
        <w:rPr>
          <w:rFonts w:hint="eastAsia" w:ascii="仿宋" w:hAnsi="仿宋" w:eastAsia="仿宋" w:cs="仿宋"/>
          <w:bCs/>
          <w:color w:val="auto"/>
          <w:sz w:val="32"/>
          <w:szCs w:val="32"/>
          <w:highlight w:val="none"/>
        </w:rPr>
        <w:t>日</w:t>
      </w:r>
    </w:p>
    <w:p>
      <w:pPr>
        <w:widowControl/>
        <w:spacing w:line="580" w:lineRule="exact"/>
        <w:rPr>
          <w:rFonts w:ascii="仿宋" w:hAnsi="仿宋" w:eastAsia="仿宋" w:cs="仿宋"/>
          <w:color w:val="666666"/>
          <w:sz w:val="32"/>
          <w:szCs w:val="32"/>
        </w:rPr>
      </w:pPr>
    </w:p>
    <w:p>
      <w:pPr>
        <w:widowControl/>
        <w:spacing w:line="580" w:lineRule="exact"/>
        <w:rPr>
          <w:rFonts w:ascii="仿宋" w:hAnsi="仿宋" w:eastAsia="仿宋" w:cs="仿宋"/>
          <w:color w:val="666666"/>
          <w:sz w:val="32"/>
          <w:szCs w:val="32"/>
        </w:rPr>
      </w:pPr>
    </w:p>
    <w:p>
      <w:pPr>
        <w:widowControl/>
        <w:spacing w:line="580" w:lineRule="exact"/>
        <w:rPr>
          <w:rFonts w:ascii="仿宋" w:hAnsi="仿宋" w:eastAsia="仿宋" w:cs="仿宋"/>
          <w:color w:val="666666"/>
          <w:sz w:val="32"/>
          <w:szCs w:val="32"/>
        </w:rPr>
      </w:pPr>
    </w:p>
    <w:p>
      <w:pPr>
        <w:widowControl/>
        <w:spacing w:line="580" w:lineRule="exact"/>
        <w:rPr>
          <w:rFonts w:ascii="仿宋" w:hAnsi="仿宋" w:eastAsia="仿宋" w:cs="仿宋"/>
          <w:color w:val="666666"/>
          <w:sz w:val="32"/>
          <w:szCs w:val="32"/>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-66040</wp:posOffset>
              </wp:positionV>
              <wp:extent cx="434340" cy="2120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434340" cy="212090"/>
                      </a:xfrm>
                      <a:prstGeom prst="rect">
                        <a:avLst/>
                      </a:prstGeom>
                      <a:noFill/>
                      <a:ln w="6350">
                        <a:noFill/>
                      </a:ln>
                      <a:effectLst/>
                    </wps:spPr>
                    <wps:txbx>
                      <w:txbxContent>
                        <w:p>
                          <w:pPr>
                            <w:snapToGrid w:val="0"/>
                            <w:rPr>
                              <w:sz w:val="24"/>
                            </w:rPr>
                          </w:pPr>
                          <w:r>
                            <w:rPr>
                              <w:rFonts w:hint="eastAsia"/>
                              <w:sz w:val="24"/>
                            </w:rPr>
                            <w:fldChar w:fldCharType="begin"/>
                          </w:r>
                          <w:r>
                            <w:rPr>
                              <w:rFonts w:hint="eastAsia"/>
                              <w:sz w:val="24"/>
                            </w:rPr>
                            <w:instrText xml:space="preserve"> PAGE  \* MERGEFORMAT </w:instrText>
                          </w:r>
                          <w:r>
                            <w:rPr>
                              <w:rFonts w:hint="eastAsia"/>
                              <w:sz w:val="24"/>
                            </w:rPr>
                            <w:fldChar w:fldCharType="separate"/>
                          </w:r>
                          <w:r>
                            <w:rPr>
                              <w:sz w:val="24"/>
                            </w:rPr>
                            <w:t>- 22 -</w:t>
                          </w:r>
                          <w:r>
                            <w:rPr>
                              <w:rFonts w:hint="eastAsia"/>
                              <w:sz w:val="24"/>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5.2pt;height:16.7pt;width:34.2pt;mso-position-horizontal:outside;mso-position-horizontal-relative:margin;z-index:251659264;mso-width-relative:page;mso-height-relative:page;" filled="f" stroked="f" coordsize="21600,21600" o:gfxdata="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6BYgNUAAAAGAQAADwAAAAAAAAABACAAAAAiAAAAZHJzL2Rvd25y&#10;ZXYueG1sUEsBAhQAFAAAAAgAh07iQOCR06c6AgAAbwQAAA4AAAAAAAAAAQAgAAAAJAEAAGRycy9l&#10;Mm9Eb2MueG1sUEsFBgAAAAAGAAYAWQEAANAFAAAAAA==&#10;">
              <v:fill on="f" focussize="0,0"/>
              <v:stroke on="f" weight="0.5pt"/>
              <v:imagedata o:title=""/>
              <o:lock v:ext="edit" aspectratio="f"/>
              <v:textbox inset="0mm,0mm,0mm,0mm">
                <w:txbxContent>
                  <w:p>
                    <w:pPr>
                      <w:snapToGrid w:val="0"/>
                      <w:rPr>
                        <w:sz w:val="24"/>
                      </w:rPr>
                    </w:pPr>
                    <w:r>
                      <w:rPr>
                        <w:rFonts w:hint="eastAsia"/>
                        <w:sz w:val="24"/>
                      </w:rPr>
                      <w:fldChar w:fldCharType="begin"/>
                    </w:r>
                    <w:r>
                      <w:rPr>
                        <w:rFonts w:hint="eastAsia"/>
                        <w:sz w:val="24"/>
                      </w:rPr>
                      <w:instrText xml:space="preserve"> PAGE  \* MERGEFORMAT </w:instrText>
                    </w:r>
                    <w:r>
                      <w:rPr>
                        <w:rFonts w:hint="eastAsia"/>
                        <w:sz w:val="24"/>
                      </w:rPr>
                      <w:fldChar w:fldCharType="separate"/>
                    </w:r>
                    <w:r>
                      <w:rPr>
                        <w:sz w:val="24"/>
                      </w:rPr>
                      <w:t>- 22 -</w:t>
                    </w:r>
                    <w:r>
                      <w:rPr>
                        <w:rFonts w:hint="eastAsia"/>
                        <w:sz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dit="forms"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hjOTE4YTU2MTYzNzVhMWFkYTcxNDI5MmM4ZDIxYTgifQ=="/>
    <w:docVar w:name="KGWebUrl" w:val="http://18.1.90.119:8080/seeyon/officeservlet"/>
  </w:docVars>
  <w:rsids>
    <w:rsidRoot w:val="7D95742E"/>
    <w:rsid w:val="002404AF"/>
    <w:rsid w:val="00764AAD"/>
    <w:rsid w:val="00AC6E55"/>
    <w:rsid w:val="00AE03F3"/>
    <w:rsid w:val="00E60EE6"/>
    <w:rsid w:val="01666531"/>
    <w:rsid w:val="042C1AA3"/>
    <w:rsid w:val="06A5142D"/>
    <w:rsid w:val="08C4034E"/>
    <w:rsid w:val="0A625AD4"/>
    <w:rsid w:val="100E1475"/>
    <w:rsid w:val="15C93513"/>
    <w:rsid w:val="15D84F72"/>
    <w:rsid w:val="196F584A"/>
    <w:rsid w:val="19990207"/>
    <w:rsid w:val="1A2A79EE"/>
    <w:rsid w:val="1A7128DF"/>
    <w:rsid w:val="1D945173"/>
    <w:rsid w:val="1DAF7334"/>
    <w:rsid w:val="1FE63EA4"/>
    <w:rsid w:val="21B6058C"/>
    <w:rsid w:val="21DD6EFA"/>
    <w:rsid w:val="275B1CC9"/>
    <w:rsid w:val="290E6D66"/>
    <w:rsid w:val="2B5B6FD5"/>
    <w:rsid w:val="2D431855"/>
    <w:rsid w:val="2E854197"/>
    <w:rsid w:val="2F014046"/>
    <w:rsid w:val="33884F17"/>
    <w:rsid w:val="35D876B9"/>
    <w:rsid w:val="374F53D1"/>
    <w:rsid w:val="39027C51"/>
    <w:rsid w:val="3BF953A7"/>
    <w:rsid w:val="3DE34E94"/>
    <w:rsid w:val="3F5558F4"/>
    <w:rsid w:val="3FF372E6"/>
    <w:rsid w:val="416A51AD"/>
    <w:rsid w:val="41F53338"/>
    <w:rsid w:val="485238C1"/>
    <w:rsid w:val="48BA5FF2"/>
    <w:rsid w:val="494F736C"/>
    <w:rsid w:val="4DBE2C05"/>
    <w:rsid w:val="4DE809CF"/>
    <w:rsid w:val="4FC5624C"/>
    <w:rsid w:val="523D6F85"/>
    <w:rsid w:val="53726330"/>
    <w:rsid w:val="53ED3C18"/>
    <w:rsid w:val="54D806D6"/>
    <w:rsid w:val="5B1E472F"/>
    <w:rsid w:val="5CBC2DEA"/>
    <w:rsid w:val="61B4035C"/>
    <w:rsid w:val="66D00F34"/>
    <w:rsid w:val="68F0287E"/>
    <w:rsid w:val="6D211B8C"/>
    <w:rsid w:val="6DAB6615"/>
    <w:rsid w:val="6F6A452F"/>
    <w:rsid w:val="73037DD4"/>
    <w:rsid w:val="7C4413A1"/>
    <w:rsid w:val="7D95742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Autospacing="1" w:afterAutospacing="1"/>
      <w:jc w:val="left"/>
      <w:outlineLvl w:val="1"/>
    </w:pPr>
    <w:rPr>
      <w:rFonts w:hint="eastAsia" w:ascii="宋体" w:hAnsi="宋体" w:eastAsia="宋体" w:cs="Times New Roman"/>
      <w:b/>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7636</Words>
  <Characters>7665</Characters>
  <Lines>74</Lines>
  <Paragraphs>20</Paragraphs>
  <TotalTime>14</TotalTime>
  <ScaleCrop>false</ScaleCrop>
  <LinksUpToDate>false</LinksUpToDate>
  <CharactersWithSpaces>7749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2017-03-02T03:51:00Z</dcterms:created>
  <dc:creator>czw</dc:creator>
  <cp:lastModifiedBy>陈雪琴</cp:lastModifiedBy>
  <dcterms:modified xsi:type="dcterms:W3CDTF">2024-07-01T06:43:39Z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E8184908857B465FAFAD202FA834AC33</vt:lpwstr>
  </property>
</Properties>
</file>